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4839" w:rsidRPr="00664839" w:rsidRDefault="00664839" w:rsidP="001E3FF3">
      <w:pPr>
        <w:spacing w:after="0" w:line="360" w:lineRule="auto"/>
        <w:jc w:val="center"/>
        <w:rPr>
          <w:rFonts w:ascii="Century Gothic" w:hAnsi="Century Gothic" w:cs="Arial"/>
          <w:b/>
          <w:bCs/>
          <w:i/>
          <w:iCs/>
          <w:sz w:val="2"/>
          <w:szCs w:val="2"/>
        </w:rPr>
      </w:pPr>
    </w:p>
    <w:p w:rsidR="00B82532" w:rsidRPr="00E30C2F" w:rsidRDefault="001E3FF3" w:rsidP="001E3FF3">
      <w:pPr>
        <w:spacing w:after="0" w:line="360" w:lineRule="auto"/>
        <w:jc w:val="center"/>
        <w:rPr>
          <w:rFonts w:ascii="Century Gothic" w:hAnsi="Century Gothic" w:cs="Arial"/>
          <w:b/>
          <w:bCs/>
          <w:i/>
          <w:iCs/>
          <w:sz w:val="32"/>
          <w:szCs w:val="32"/>
        </w:rPr>
      </w:pPr>
      <w:r w:rsidRPr="00E30C2F">
        <w:rPr>
          <w:rFonts w:ascii="Century Gothic" w:hAnsi="Century Gothic" w:cs="Arial"/>
          <w:b/>
          <w:bCs/>
          <w:i/>
          <w:iCs/>
          <w:sz w:val="32"/>
          <w:szCs w:val="32"/>
        </w:rPr>
        <w:t>LIVING MEMORY</w:t>
      </w:r>
      <w:r w:rsidR="00DD6B39">
        <w:rPr>
          <w:rFonts w:ascii="Century Gothic" w:hAnsi="Century Gothic" w:cs="Arial"/>
          <w:b/>
          <w:bCs/>
          <w:i/>
          <w:iCs/>
          <w:sz w:val="32"/>
          <w:szCs w:val="32"/>
        </w:rPr>
        <w:t xml:space="preserve"> e VIRTUAL TRAIN</w:t>
      </w:r>
    </w:p>
    <w:p w:rsidR="003A3E18" w:rsidRPr="009D3676" w:rsidRDefault="00DD6B39" w:rsidP="009D3676">
      <w:pPr>
        <w:spacing w:after="0" w:line="240" w:lineRule="auto"/>
        <w:jc w:val="center"/>
        <w:rPr>
          <w:rFonts w:ascii="Century Gothic" w:hAnsi="Century Gothic" w:cs="Arial"/>
          <w:b/>
          <w:bCs/>
          <w:i/>
          <w:iCs/>
          <w:sz w:val="28"/>
          <w:szCs w:val="28"/>
        </w:rPr>
      </w:pPr>
      <w:r>
        <w:rPr>
          <w:rFonts w:ascii="Century Gothic" w:hAnsi="Century Gothic" w:cs="Arial"/>
          <w:b/>
          <w:bCs/>
          <w:i/>
          <w:iCs/>
          <w:sz w:val="28"/>
          <w:szCs w:val="28"/>
        </w:rPr>
        <w:t xml:space="preserve">Le iniziative per la Giornata </w:t>
      </w:r>
      <w:r w:rsidR="003A3E18" w:rsidRPr="009D3676">
        <w:rPr>
          <w:rFonts w:ascii="Century Gothic" w:hAnsi="Century Gothic" w:cs="Arial"/>
          <w:b/>
          <w:bCs/>
          <w:i/>
          <w:iCs/>
          <w:sz w:val="28"/>
          <w:szCs w:val="28"/>
        </w:rPr>
        <w:t>della Memoria</w:t>
      </w:r>
    </w:p>
    <w:p w:rsidR="003A3E18" w:rsidRDefault="003A3E18" w:rsidP="009D3676">
      <w:pPr>
        <w:spacing w:after="0" w:line="240" w:lineRule="auto"/>
        <w:jc w:val="center"/>
        <w:rPr>
          <w:rFonts w:ascii="Century Gothic" w:hAnsi="Century Gothic" w:cs="Arial"/>
          <w:i/>
          <w:iCs/>
          <w:sz w:val="24"/>
          <w:szCs w:val="24"/>
        </w:rPr>
      </w:pPr>
      <w:r w:rsidRPr="009D3676">
        <w:rPr>
          <w:rFonts w:ascii="Century Gothic" w:hAnsi="Century Gothic" w:cs="Arial"/>
          <w:i/>
          <w:iCs/>
          <w:sz w:val="24"/>
          <w:szCs w:val="24"/>
        </w:rPr>
        <w:t>(22 gennaio – 2 febbraio)</w:t>
      </w:r>
    </w:p>
    <w:p w:rsidR="009D3676" w:rsidRPr="00E30C2F" w:rsidRDefault="009D3676" w:rsidP="009D3676">
      <w:pPr>
        <w:spacing w:after="0" w:line="240" w:lineRule="auto"/>
        <w:jc w:val="center"/>
        <w:rPr>
          <w:rFonts w:ascii="Century Gothic" w:hAnsi="Century Gothic" w:cs="Arial"/>
          <w:b/>
          <w:bCs/>
          <w:i/>
          <w:iCs/>
          <w:sz w:val="12"/>
          <w:szCs w:val="12"/>
        </w:rPr>
      </w:pPr>
    </w:p>
    <w:p w:rsidR="001E3FF3" w:rsidRDefault="009D3676" w:rsidP="009D3676">
      <w:pPr>
        <w:spacing w:after="0"/>
        <w:jc w:val="center"/>
        <w:rPr>
          <w:rFonts w:ascii="Century Gothic" w:hAnsi="Century Gothic"/>
          <w:b/>
          <w:bCs/>
          <w:color w:val="000000"/>
          <w:sz w:val="28"/>
          <w:szCs w:val="28"/>
        </w:rPr>
      </w:pPr>
      <w:r w:rsidRPr="009D3676">
        <w:rPr>
          <w:rFonts w:ascii="Century Gothic" w:hAnsi="Century Gothic" w:cs="Arial"/>
          <w:b/>
          <w:bCs/>
          <w:sz w:val="28"/>
          <w:szCs w:val="28"/>
        </w:rPr>
        <w:t xml:space="preserve">Fra i protagonisti i sopravvissutiai campi di concentramento </w:t>
      </w:r>
      <w:r w:rsidR="001219C2" w:rsidRPr="009D3676">
        <w:rPr>
          <w:rFonts w:ascii="Century Gothic" w:hAnsi="Century Gothic"/>
          <w:b/>
          <w:bCs/>
          <w:color w:val="000000"/>
          <w:sz w:val="28"/>
          <w:szCs w:val="28"/>
        </w:rPr>
        <w:t>Lidia Maksymowicz</w:t>
      </w:r>
      <w:r w:rsidR="001219C2">
        <w:rPr>
          <w:rFonts w:ascii="Century Gothic" w:hAnsi="Century Gothic"/>
          <w:b/>
          <w:bCs/>
          <w:sz w:val="28"/>
          <w:szCs w:val="28"/>
        </w:rPr>
        <w:t xml:space="preserve">e </w:t>
      </w:r>
      <w:r w:rsidRPr="009D3676">
        <w:rPr>
          <w:rFonts w:ascii="Century Gothic" w:hAnsi="Century Gothic"/>
          <w:b/>
          <w:bCs/>
          <w:sz w:val="28"/>
          <w:szCs w:val="28"/>
        </w:rPr>
        <w:t>Oleg Mandic</w:t>
      </w:r>
      <w:r w:rsidR="00B84EDD">
        <w:rPr>
          <w:rFonts w:ascii="Century Gothic" w:hAnsi="Century Gothic"/>
          <w:b/>
          <w:bCs/>
          <w:color w:val="000000"/>
          <w:sz w:val="28"/>
          <w:szCs w:val="28"/>
        </w:rPr>
        <w:t xml:space="preserve">; </w:t>
      </w:r>
      <w:r w:rsidR="003659E2">
        <w:rPr>
          <w:rFonts w:ascii="Century Gothic" w:hAnsi="Century Gothic"/>
          <w:b/>
          <w:bCs/>
          <w:color w:val="000000"/>
          <w:sz w:val="28"/>
          <w:szCs w:val="28"/>
        </w:rPr>
        <w:t xml:space="preserve">e inoltre David Sassoli; </w:t>
      </w:r>
      <w:r w:rsidR="00B84EDD">
        <w:rPr>
          <w:rFonts w:ascii="Century Gothic" w:hAnsi="Century Gothic"/>
          <w:b/>
          <w:bCs/>
          <w:color w:val="000000"/>
          <w:sz w:val="28"/>
          <w:szCs w:val="28"/>
        </w:rPr>
        <w:t>Cecilia St</w:t>
      </w:r>
      <w:r w:rsidR="000B3B35">
        <w:rPr>
          <w:rFonts w:ascii="Century Gothic" w:hAnsi="Century Gothic"/>
          <w:b/>
          <w:bCs/>
          <w:color w:val="000000"/>
          <w:sz w:val="28"/>
          <w:szCs w:val="28"/>
        </w:rPr>
        <w:t>r</w:t>
      </w:r>
      <w:r w:rsidR="00B84EDD">
        <w:rPr>
          <w:rFonts w:ascii="Century Gothic" w:hAnsi="Century Gothic"/>
          <w:b/>
          <w:bCs/>
          <w:color w:val="000000"/>
          <w:sz w:val="28"/>
          <w:szCs w:val="28"/>
        </w:rPr>
        <w:t xml:space="preserve">ada; </w:t>
      </w:r>
      <w:r w:rsidR="001219C2">
        <w:rPr>
          <w:rFonts w:ascii="Century Gothic" w:hAnsi="Century Gothic"/>
          <w:b/>
          <w:bCs/>
          <w:color w:val="000000"/>
          <w:sz w:val="28"/>
          <w:szCs w:val="28"/>
        </w:rPr>
        <w:t>Gherardo Colombo</w:t>
      </w:r>
      <w:r w:rsidR="00B84EDD">
        <w:rPr>
          <w:rFonts w:ascii="Century Gothic" w:hAnsi="Century Gothic"/>
          <w:b/>
          <w:bCs/>
          <w:color w:val="000000"/>
          <w:sz w:val="28"/>
          <w:szCs w:val="28"/>
        </w:rPr>
        <w:t>; Vladimir Luxuria e molti altri e altre</w:t>
      </w:r>
    </w:p>
    <w:p w:rsidR="00664839" w:rsidRPr="00664839" w:rsidRDefault="00664839" w:rsidP="009D3676">
      <w:pPr>
        <w:spacing w:after="0"/>
        <w:jc w:val="center"/>
        <w:rPr>
          <w:rFonts w:ascii="Century Gothic" w:hAnsi="Century Gothic"/>
          <w:b/>
          <w:bCs/>
          <w:color w:val="000000"/>
          <w:sz w:val="12"/>
          <w:szCs w:val="12"/>
        </w:rPr>
      </w:pPr>
    </w:p>
    <w:p w:rsidR="009D3676" w:rsidRDefault="009D3676" w:rsidP="009D3676">
      <w:pPr>
        <w:spacing w:after="0"/>
        <w:jc w:val="center"/>
        <w:rPr>
          <w:rFonts w:ascii="Century Gothic" w:hAnsi="Century Gothic" w:cs="Arial"/>
          <w:b/>
          <w:bCs/>
          <w:sz w:val="12"/>
          <w:szCs w:val="12"/>
        </w:rPr>
      </w:pPr>
    </w:p>
    <w:p w:rsidR="00664839" w:rsidRPr="00664839" w:rsidRDefault="00664839" w:rsidP="00B84EDD">
      <w:pPr>
        <w:spacing w:after="0" w:line="360" w:lineRule="auto"/>
        <w:jc w:val="both"/>
        <w:rPr>
          <w:rFonts w:ascii="Century Gothic" w:hAnsi="Century Gothic" w:cs="Arial"/>
          <w:sz w:val="8"/>
          <w:szCs w:val="8"/>
        </w:rPr>
      </w:pPr>
    </w:p>
    <w:p w:rsidR="00B84EDD" w:rsidRPr="00481455" w:rsidRDefault="008E5564" w:rsidP="00B84EDD">
      <w:pPr>
        <w:spacing w:after="0" w:line="360" w:lineRule="auto"/>
        <w:jc w:val="both"/>
        <w:rPr>
          <w:rFonts w:ascii="Century Gothic" w:hAnsi="Century Gothic"/>
          <w:sz w:val="23"/>
          <w:szCs w:val="23"/>
        </w:rPr>
      </w:pPr>
      <w:r>
        <w:rPr>
          <w:rFonts w:ascii="Century Gothic" w:hAnsi="Century Gothic" w:cs="Arial"/>
          <w:sz w:val="23"/>
          <w:szCs w:val="23"/>
        </w:rPr>
        <w:t>L’associazione</w:t>
      </w:r>
      <w:r w:rsidR="00337E18">
        <w:rPr>
          <w:rFonts w:ascii="Century Gothic" w:hAnsi="Century Gothic" w:cs="Arial"/>
          <w:sz w:val="23"/>
          <w:szCs w:val="23"/>
        </w:rPr>
        <w:t xml:space="preserve"> </w:t>
      </w:r>
      <w:r w:rsidR="00B82532" w:rsidRPr="00481455">
        <w:rPr>
          <w:rFonts w:ascii="Century Gothic" w:hAnsi="Century Gothic" w:cs="Arial"/>
          <w:b/>
          <w:sz w:val="23"/>
          <w:szCs w:val="23"/>
        </w:rPr>
        <w:t>Treno della Memoria</w:t>
      </w:r>
      <w:r w:rsidR="00190F44" w:rsidRPr="00481455">
        <w:rPr>
          <w:rFonts w:ascii="Century Gothic" w:hAnsi="Century Gothic" w:cs="Arial"/>
          <w:sz w:val="23"/>
          <w:szCs w:val="23"/>
        </w:rPr>
        <w:t>,</w:t>
      </w:r>
      <w:r w:rsidR="00337E18">
        <w:rPr>
          <w:rFonts w:ascii="Century Gothic" w:hAnsi="Century Gothic" w:cs="Arial"/>
          <w:sz w:val="23"/>
          <w:szCs w:val="23"/>
        </w:rPr>
        <w:t xml:space="preserve"> </w:t>
      </w:r>
      <w:r>
        <w:rPr>
          <w:rFonts w:ascii="Century Gothic" w:hAnsi="Century Gothic" w:cs="Arial"/>
          <w:sz w:val="23"/>
          <w:szCs w:val="23"/>
        </w:rPr>
        <w:t>insieme all’associazione leccese TdF Mediterranea e Terra del Fuoco Trentino</w:t>
      </w:r>
      <w:r w:rsidR="00DD6B39">
        <w:rPr>
          <w:rFonts w:ascii="Century Gothic" w:hAnsi="Century Gothic" w:cs="Arial"/>
          <w:sz w:val="23"/>
          <w:szCs w:val="23"/>
        </w:rPr>
        <w:t xml:space="preserve">, </w:t>
      </w:r>
      <w:r w:rsidR="00190F44" w:rsidRPr="00481455">
        <w:rPr>
          <w:rFonts w:ascii="Century Gothic" w:hAnsi="Century Gothic" w:cs="Arial"/>
          <w:sz w:val="23"/>
          <w:szCs w:val="23"/>
        </w:rPr>
        <w:t>che in sedici anni ha</w:t>
      </w:r>
      <w:r>
        <w:rPr>
          <w:rFonts w:ascii="Century Gothic" w:hAnsi="Century Gothic" w:cs="Arial"/>
          <w:sz w:val="23"/>
          <w:szCs w:val="23"/>
        </w:rPr>
        <w:t>nno</w:t>
      </w:r>
      <w:r w:rsidR="00190F44" w:rsidRPr="00481455">
        <w:rPr>
          <w:rFonts w:ascii="Century Gothic" w:hAnsi="Century Gothic" w:cs="Arial"/>
          <w:sz w:val="23"/>
          <w:szCs w:val="23"/>
        </w:rPr>
        <w:t xml:space="preserve"> portato più di </w:t>
      </w:r>
      <w:r w:rsidR="00190F44" w:rsidRPr="00481455">
        <w:rPr>
          <w:rFonts w:ascii="Century Gothic" w:hAnsi="Century Gothic"/>
          <w:sz w:val="23"/>
          <w:szCs w:val="23"/>
        </w:rPr>
        <w:t xml:space="preserve">50.000 ragazzi </w:t>
      </w:r>
      <w:r w:rsidR="00190F44" w:rsidRPr="00481455">
        <w:rPr>
          <w:rFonts w:ascii="Century Gothic" w:eastAsia="Times New Roman" w:hAnsi="Century Gothic"/>
          <w:sz w:val="23"/>
          <w:szCs w:val="23"/>
        </w:rPr>
        <w:t xml:space="preserve">a visitare i campi di Auschwitz e Birkenau, </w:t>
      </w:r>
      <w:r w:rsidR="00A5023E" w:rsidRPr="00481455">
        <w:rPr>
          <w:rFonts w:ascii="Century Gothic" w:eastAsia="Times New Roman" w:hAnsi="Century Gothic"/>
          <w:bCs/>
          <w:sz w:val="23"/>
          <w:szCs w:val="23"/>
        </w:rPr>
        <w:t xml:space="preserve">non </w:t>
      </w:r>
      <w:r w:rsidR="00A5023E" w:rsidRPr="00481455">
        <w:rPr>
          <w:rFonts w:ascii="Century Gothic" w:hAnsi="Century Gothic"/>
          <w:sz w:val="23"/>
          <w:szCs w:val="23"/>
        </w:rPr>
        <w:t>potendo viaggiare per le restrizioni attualmente in vigore,</w:t>
      </w:r>
      <w:r w:rsidR="00190F44" w:rsidRPr="00481455">
        <w:rPr>
          <w:rFonts w:ascii="Century Gothic" w:eastAsia="Times New Roman" w:hAnsi="Century Gothic"/>
          <w:bCs/>
          <w:sz w:val="23"/>
          <w:szCs w:val="23"/>
        </w:rPr>
        <w:t xml:space="preserve">celebra </w:t>
      </w:r>
      <w:r w:rsidR="00DC24E5" w:rsidRPr="00481455">
        <w:rPr>
          <w:rFonts w:ascii="Century Gothic" w:eastAsia="Times New Roman" w:hAnsi="Century Gothic"/>
          <w:bCs/>
          <w:sz w:val="23"/>
          <w:szCs w:val="23"/>
        </w:rPr>
        <w:t>la</w:t>
      </w:r>
      <w:r w:rsidR="00DC24E5" w:rsidRPr="00481455">
        <w:rPr>
          <w:rFonts w:ascii="Century Gothic" w:eastAsia="Times New Roman" w:hAnsi="Century Gothic"/>
          <w:b/>
          <w:sz w:val="23"/>
          <w:szCs w:val="23"/>
        </w:rPr>
        <w:t xml:space="preserve"> Giornata della </w:t>
      </w:r>
      <w:r w:rsidR="009D3676" w:rsidRPr="00481455">
        <w:rPr>
          <w:rFonts w:ascii="Century Gothic" w:eastAsia="Times New Roman" w:hAnsi="Century Gothic"/>
          <w:b/>
          <w:sz w:val="23"/>
          <w:szCs w:val="23"/>
        </w:rPr>
        <w:t>M</w:t>
      </w:r>
      <w:r w:rsidR="00DC24E5" w:rsidRPr="00481455">
        <w:rPr>
          <w:rFonts w:ascii="Century Gothic" w:eastAsia="Times New Roman" w:hAnsi="Century Gothic"/>
          <w:b/>
          <w:sz w:val="23"/>
          <w:szCs w:val="23"/>
        </w:rPr>
        <w:t>emoria</w:t>
      </w:r>
      <w:r w:rsidR="00337E18">
        <w:rPr>
          <w:rFonts w:ascii="Century Gothic" w:eastAsia="Times New Roman" w:hAnsi="Century Gothic"/>
          <w:b/>
          <w:sz w:val="23"/>
          <w:szCs w:val="23"/>
        </w:rPr>
        <w:t xml:space="preserve">, </w:t>
      </w:r>
      <w:r w:rsidR="00712DFB" w:rsidRPr="00481455">
        <w:rPr>
          <w:rFonts w:ascii="Century Gothic" w:eastAsia="Times New Roman" w:hAnsi="Century Gothic"/>
          <w:bCs/>
          <w:sz w:val="23"/>
          <w:szCs w:val="23"/>
        </w:rPr>
        <w:t xml:space="preserve">trasportando sul </w:t>
      </w:r>
      <w:r w:rsidR="00712DFB" w:rsidRPr="00481455">
        <w:rPr>
          <w:rFonts w:ascii="Century Gothic" w:eastAsia="Times New Roman" w:hAnsi="Century Gothic"/>
          <w:b/>
          <w:sz w:val="23"/>
          <w:szCs w:val="23"/>
        </w:rPr>
        <w:t>web</w:t>
      </w:r>
      <w:r w:rsidR="00712DFB" w:rsidRPr="00481455">
        <w:rPr>
          <w:rFonts w:ascii="Century Gothic" w:eastAsia="Times New Roman" w:hAnsi="Century Gothic"/>
          <w:bCs/>
          <w:sz w:val="23"/>
          <w:szCs w:val="23"/>
        </w:rPr>
        <w:t xml:space="preserve"> la propria esperienza</w:t>
      </w:r>
      <w:r w:rsidR="00A5023E" w:rsidRPr="00481455">
        <w:rPr>
          <w:rFonts w:ascii="Century Gothic" w:eastAsia="Times New Roman" w:hAnsi="Century Gothic"/>
          <w:sz w:val="23"/>
          <w:szCs w:val="23"/>
        </w:rPr>
        <w:t>.</w:t>
      </w:r>
      <w:r w:rsidR="00B84EDD" w:rsidRPr="00481455">
        <w:rPr>
          <w:rFonts w:ascii="Century Gothic" w:hAnsi="Century Gothic"/>
          <w:sz w:val="23"/>
          <w:szCs w:val="23"/>
        </w:rPr>
        <w:t xml:space="preserve"> L’intento è quello di affidarsi alla storia e alla memoria per aiutare gli studenti e le studentesse e il pubblico a comprendere il passato e ad affrontare il presente con le sue innumerevoli sfide.</w:t>
      </w:r>
    </w:p>
    <w:p w:rsidR="00DB6D6F" w:rsidRPr="00481455" w:rsidRDefault="00DC24E5" w:rsidP="00E30C2F">
      <w:pPr>
        <w:spacing w:after="0" w:line="360" w:lineRule="auto"/>
        <w:jc w:val="both"/>
        <w:rPr>
          <w:rFonts w:ascii="Century Gothic" w:hAnsi="Century Gothic" w:cs="Arial"/>
          <w:sz w:val="23"/>
          <w:szCs w:val="23"/>
        </w:rPr>
      </w:pPr>
      <w:r w:rsidRPr="00481455">
        <w:rPr>
          <w:rFonts w:ascii="Century Gothic" w:eastAsia="Times New Roman" w:hAnsi="Century Gothic"/>
          <w:bCs/>
          <w:sz w:val="23"/>
          <w:szCs w:val="23"/>
        </w:rPr>
        <w:t>Nasce così la</w:t>
      </w:r>
      <w:r w:rsidRPr="00481455">
        <w:rPr>
          <w:rFonts w:ascii="Century Gothic" w:eastAsia="Times New Roman" w:hAnsi="Century Gothic"/>
          <w:b/>
          <w:sz w:val="23"/>
          <w:szCs w:val="23"/>
        </w:rPr>
        <w:t xml:space="preserve"> maratona nazionale </w:t>
      </w:r>
      <w:r w:rsidRPr="00DD6B39">
        <w:rPr>
          <w:rFonts w:ascii="Century Gothic" w:eastAsia="Times New Roman" w:hAnsi="Century Gothic"/>
          <w:b/>
          <w:sz w:val="23"/>
          <w:szCs w:val="23"/>
        </w:rPr>
        <w:t xml:space="preserve">web </w:t>
      </w:r>
      <w:r w:rsidR="00DD6B39" w:rsidRPr="00DD6B39">
        <w:rPr>
          <w:rFonts w:ascii="Century Gothic" w:hAnsi="Century Gothic" w:cs="Arial"/>
          <w:b/>
          <w:bCs/>
          <w:iCs/>
          <w:sz w:val="23"/>
          <w:szCs w:val="23"/>
        </w:rPr>
        <w:t xml:space="preserve">che dal </w:t>
      </w:r>
      <w:r w:rsidRPr="00DD6B39">
        <w:rPr>
          <w:rFonts w:ascii="Century Gothic" w:hAnsi="Century Gothic" w:cs="Arial"/>
          <w:b/>
          <w:bCs/>
          <w:sz w:val="23"/>
          <w:szCs w:val="23"/>
        </w:rPr>
        <w:t xml:space="preserve">22 gennaio 2 febbraio </w:t>
      </w:r>
      <w:r w:rsidRPr="00481455">
        <w:rPr>
          <w:rFonts w:ascii="Century Gothic" w:hAnsi="Century Gothic" w:cs="Arial"/>
          <w:sz w:val="23"/>
          <w:szCs w:val="23"/>
        </w:rPr>
        <w:t>sui</w:t>
      </w:r>
      <w:r w:rsidR="00DD6B39">
        <w:rPr>
          <w:rFonts w:ascii="Century Gothic" w:hAnsi="Century Gothic" w:cs="Arial"/>
          <w:sz w:val="23"/>
          <w:szCs w:val="23"/>
        </w:rPr>
        <w:t xml:space="preserve"> canali social di TdF Mediterranea e</w:t>
      </w:r>
      <w:r w:rsidRPr="00481455">
        <w:rPr>
          <w:rFonts w:ascii="Century Gothic" w:hAnsi="Century Gothic" w:cs="Arial"/>
          <w:sz w:val="23"/>
          <w:szCs w:val="23"/>
        </w:rPr>
        <w:t xml:space="preserve"> Treno della Memoria</w:t>
      </w:r>
      <w:r w:rsidR="00DD6B39">
        <w:rPr>
          <w:rFonts w:ascii="Century Gothic" w:hAnsi="Century Gothic" w:cs="Arial"/>
          <w:sz w:val="23"/>
          <w:szCs w:val="23"/>
        </w:rPr>
        <w:t xml:space="preserve"> realizzerà</w:t>
      </w:r>
      <w:r w:rsidR="001E3FF3" w:rsidRPr="00481455">
        <w:rPr>
          <w:rFonts w:ascii="Century Gothic" w:hAnsi="Century Gothic" w:cs="Arial"/>
          <w:sz w:val="23"/>
          <w:szCs w:val="23"/>
        </w:rPr>
        <w:t xml:space="preserve"> un percorso storico e culturale di conoscenza e approfondimento che</w:t>
      </w:r>
      <w:r w:rsidR="009D3676" w:rsidRPr="00481455">
        <w:rPr>
          <w:rFonts w:ascii="Century Gothic" w:hAnsi="Century Gothic" w:cs="Arial"/>
          <w:sz w:val="23"/>
          <w:szCs w:val="23"/>
        </w:rPr>
        <w:t>,</w:t>
      </w:r>
      <w:r w:rsidR="001E3FF3" w:rsidRPr="00481455">
        <w:rPr>
          <w:rFonts w:ascii="Century Gothic" w:hAnsi="Century Gothic" w:cs="Arial"/>
          <w:sz w:val="23"/>
          <w:szCs w:val="23"/>
        </w:rPr>
        <w:t xml:space="preserve"> partendo dalla storia del '900 e in particolare dagli eventi tragici della Seconda Guerra Mondiale e della Shoah</w:t>
      </w:r>
      <w:r w:rsidR="009D3676" w:rsidRPr="00481455">
        <w:rPr>
          <w:rFonts w:ascii="Century Gothic" w:hAnsi="Century Gothic" w:cs="Arial"/>
          <w:sz w:val="23"/>
          <w:szCs w:val="23"/>
        </w:rPr>
        <w:t>,</w:t>
      </w:r>
      <w:r w:rsidR="001E3FF3" w:rsidRPr="00481455">
        <w:rPr>
          <w:rFonts w:ascii="Century Gothic" w:hAnsi="Century Gothic" w:cs="Arial"/>
          <w:sz w:val="23"/>
          <w:szCs w:val="23"/>
        </w:rPr>
        <w:t xml:space="preserve"> condurrà il pubblico</w:t>
      </w:r>
      <w:r w:rsidR="00337E18">
        <w:rPr>
          <w:rFonts w:ascii="Century Gothic" w:hAnsi="Century Gothic" w:cs="Arial"/>
          <w:sz w:val="23"/>
          <w:szCs w:val="23"/>
        </w:rPr>
        <w:t xml:space="preserve"> </w:t>
      </w:r>
      <w:r w:rsidR="009D3676" w:rsidRPr="00481455">
        <w:rPr>
          <w:rFonts w:ascii="Century Gothic" w:hAnsi="Century Gothic" w:cs="Arial"/>
          <w:sz w:val="23"/>
          <w:szCs w:val="23"/>
        </w:rPr>
        <w:t xml:space="preserve">attraverso </w:t>
      </w:r>
      <w:r w:rsidR="001E3FF3" w:rsidRPr="00481455">
        <w:rPr>
          <w:rFonts w:ascii="Century Gothic" w:hAnsi="Century Gothic" w:cs="Arial"/>
          <w:b/>
          <w:bCs/>
          <w:sz w:val="23"/>
          <w:szCs w:val="23"/>
        </w:rPr>
        <w:t xml:space="preserve">un percorso culturale </w:t>
      </w:r>
      <w:r w:rsidR="001E3FF3" w:rsidRPr="00481455">
        <w:rPr>
          <w:rFonts w:ascii="Century Gothic" w:hAnsi="Century Gothic" w:cs="Arial"/>
          <w:sz w:val="23"/>
          <w:szCs w:val="23"/>
        </w:rPr>
        <w:t xml:space="preserve">e storico che prevede vari appuntamenti e che consentirà di poter “incontrare” alcuni degli ultimi testimoni di quei tragici fatti. Una </w:t>
      </w:r>
      <w:r w:rsidR="000860DB" w:rsidRPr="00481455">
        <w:rPr>
          <w:rFonts w:ascii="Century Gothic" w:hAnsi="Century Gothic" w:cs="Arial"/>
          <w:sz w:val="23"/>
          <w:szCs w:val="23"/>
        </w:rPr>
        <w:t>rara</w:t>
      </w:r>
      <w:r w:rsidR="001E3FF3" w:rsidRPr="00481455">
        <w:rPr>
          <w:rFonts w:ascii="Century Gothic" w:hAnsi="Century Gothic" w:cs="Arial"/>
          <w:sz w:val="23"/>
          <w:szCs w:val="23"/>
        </w:rPr>
        <w:t xml:space="preserve"> opportunità di scoperta e condivisione che </w:t>
      </w:r>
      <w:r w:rsidR="003A3E18" w:rsidRPr="00481455">
        <w:rPr>
          <w:rFonts w:ascii="Century Gothic" w:hAnsi="Century Gothic" w:cs="Arial"/>
          <w:sz w:val="23"/>
          <w:szCs w:val="23"/>
        </w:rPr>
        <w:t>trasforma</w:t>
      </w:r>
      <w:r w:rsidR="00337E18">
        <w:rPr>
          <w:rFonts w:ascii="Century Gothic" w:hAnsi="Century Gothic" w:cs="Arial"/>
          <w:sz w:val="23"/>
          <w:szCs w:val="23"/>
        </w:rPr>
        <w:t xml:space="preserve"> </w:t>
      </w:r>
      <w:r w:rsidR="003A3E18" w:rsidRPr="00481455">
        <w:rPr>
          <w:rFonts w:ascii="Century Gothic" w:hAnsi="Century Gothic" w:cs="Arial"/>
          <w:sz w:val="23"/>
          <w:szCs w:val="23"/>
        </w:rPr>
        <w:t>in</w:t>
      </w:r>
      <w:r w:rsidR="001E3FF3" w:rsidRPr="00481455">
        <w:rPr>
          <w:rFonts w:ascii="Century Gothic" w:hAnsi="Century Gothic" w:cs="Arial"/>
          <w:sz w:val="23"/>
          <w:szCs w:val="23"/>
        </w:rPr>
        <w:t xml:space="preserve"> patrimonio</w:t>
      </w:r>
      <w:r w:rsidR="00E30C2F" w:rsidRPr="00481455">
        <w:rPr>
          <w:rFonts w:ascii="Century Gothic" w:hAnsi="Century Gothic" w:cs="Arial"/>
          <w:sz w:val="23"/>
          <w:szCs w:val="23"/>
        </w:rPr>
        <w:t xml:space="preserve"> comune</w:t>
      </w:r>
      <w:r w:rsidR="00337E18">
        <w:rPr>
          <w:rFonts w:ascii="Century Gothic" w:hAnsi="Century Gothic" w:cs="Arial"/>
          <w:sz w:val="23"/>
          <w:szCs w:val="23"/>
        </w:rPr>
        <w:t xml:space="preserve"> </w:t>
      </w:r>
      <w:r w:rsidR="003A3E18" w:rsidRPr="00481455">
        <w:rPr>
          <w:rFonts w:ascii="Century Gothic" w:hAnsi="Century Gothic" w:cs="Arial"/>
          <w:sz w:val="23"/>
          <w:szCs w:val="23"/>
        </w:rPr>
        <w:t>la memoria personale</w:t>
      </w:r>
      <w:r w:rsidR="00E30C2F" w:rsidRPr="00481455">
        <w:rPr>
          <w:rFonts w:ascii="Century Gothic" w:hAnsi="Century Gothic" w:cs="Arial"/>
          <w:sz w:val="23"/>
          <w:szCs w:val="23"/>
        </w:rPr>
        <w:t xml:space="preserve"> e consente </w:t>
      </w:r>
      <w:r w:rsidR="00DB6D6F" w:rsidRPr="00481455">
        <w:rPr>
          <w:rFonts w:ascii="Century Gothic" w:hAnsi="Century Gothic" w:cs="Arial"/>
          <w:sz w:val="23"/>
          <w:szCs w:val="23"/>
        </w:rPr>
        <w:t xml:space="preserve">anche </w:t>
      </w:r>
      <w:r w:rsidR="00E30C2F" w:rsidRPr="00481455">
        <w:rPr>
          <w:rFonts w:ascii="Century Gothic" w:hAnsi="Century Gothic" w:cs="Arial"/>
          <w:sz w:val="23"/>
          <w:szCs w:val="23"/>
        </w:rPr>
        <w:t xml:space="preserve">di </w:t>
      </w:r>
      <w:r w:rsidR="00DB6D6F" w:rsidRPr="00481455">
        <w:rPr>
          <w:rFonts w:ascii="Century Gothic" w:hAnsi="Century Gothic" w:cs="Arial"/>
          <w:sz w:val="23"/>
          <w:szCs w:val="23"/>
        </w:rPr>
        <w:t>comprendere e affrontare le difficoltà legate al presente</w:t>
      </w:r>
      <w:r w:rsidR="001E3FF3" w:rsidRPr="00481455">
        <w:rPr>
          <w:rFonts w:ascii="Century Gothic" w:hAnsi="Century Gothic" w:cs="Arial"/>
          <w:sz w:val="23"/>
          <w:szCs w:val="23"/>
        </w:rPr>
        <w:t xml:space="preserve">. </w:t>
      </w:r>
    </w:p>
    <w:p w:rsidR="00664839" w:rsidRDefault="001E3FF3" w:rsidP="00481455">
      <w:pPr>
        <w:spacing w:after="0" w:line="360" w:lineRule="auto"/>
        <w:jc w:val="both"/>
        <w:rPr>
          <w:rFonts w:ascii="Century Gothic" w:hAnsi="Century Gothic" w:cs="Arial"/>
          <w:sz w:val="23"/>
          <w:szCs w:val="23"/>
        </w:rPr>
      </w:pPr>
      <w:r w:rsidRPr="00481455">
        <w:rPr>
          <w:rFonts w:ascii="Century Gothic" w:hAnsi="Century Gothic" w:cs="Arial"/>
          <w:sz w:val="23"/>
          <w:szCs w:val="23"/>
        </w:rPr>
        <w:t>Il programma – pensato per le scuole e, per alcuni appuntamenti</w:t>
      </w:r>
      <w:r w:rsidR="003A3E18" w:rsidRPr="00481455">
        <w:rPr>
          <w:rFonts w:ascii="Century Gothic" w:hAnsi="Century Gothic" w:cs="Arial"/>
          <w:sz w:val="23"/>
          <w:szCs w:val="23"/>
        </w:rPr>
        <w:t>,</w:t>
      </w:r>
      <w:r w:rsidRPr="00481455">
        <w:rPr>
          <w:rFonts w:ascii="Century Gothic" w:hAnsi="Century Gothic" w:cs="Arial"/>
          <w:sz w:val="23"/>
          <w:szCs w:val="23"/>
        </w:rPr>
        <w:t xml:space="preserve"> anche per tutte e tutti coloro che sono interessate e interessati a questi argomenti </w:t>
      </w:r>
      <w:r w:rsidR="009D3676" w:rsidRPr="00481455">
        <w:rPr>
          <w:rFonts w:ascii="Century Gothic" w:hAnsi="Century Gothic" w:cs="Arial"/>
          <w:sz w:val="23"/>
          <w:szCs w:val="23"/>
        </w:rPr>
        <w:t>–</w:t>
      </w:r>
      <w:r w:rsidRPr="00481455">
        <w:rPr>
          <w:rFonts w:ascii="Century Gothic" w:hAnsi="Century Gothic" w:cs="Arial"/>
          <w:sz w:val="23"/>
          <w:szCs w:val="23"/>
        </w:rPr>
        <w:t xml:space="preserve"> prevede </w:t>
      </w:r>
      <w:r w:rsidR="00337E18">
        <w:rPr>
          <w:rFonts w:ascii="Century Gothic" w:hAnsi="Century Gothic" w:cs="Arial"/>
          <w:b/>
          <w:bCs/>
          <w:sz w:val="23"/>
          <w:szCs w:val="23"/>
        </w:rPr>
        <w:t>diversi</w:t>
      </w:r>
      <w:r w:rsidRPr="00481455">
        <w:rPr>
          <w:rFonts w:ascii="Century Gothic" w:hAnsi="Century Gothic" w:cs="Arial"/>
          <w:b/>
          <w:bCs/>
          <w:sz w:val="23"/>
          <w:szCs w:val="23"/>
        </w:rPr>
        <w:t xml:space="preserve"> </w:t>
      </w:r>
      <w:r w:rsidRPr="00481455">
        <w:rPr>
          <w:rFonts w:ascii="Century Gothic" w:hAnsi="Century Gothic" w:cs="Arial"/>
          <w:b/>
          <w:bCs/>
          <w:sz w:val="23"/>
          <w:szCs w:val="23"/>
        </w:rPr>
        <w:lastRenderedPageBreak/>
        <w:t>incontri on line nella settimana del 27 gennaio</w:t>
      </w:r>
      <w:r w:rsidRPr="00481455">
        <w:rPr>
          <w:rFonts w:ascii="Century Gothic" w:hAnsi="Century Gothic" w:cs="Arial"/>
          <w:sz w:val="23"/>
          <w:szCs w:val="23"/>
        </w:rPr>
        <w:t xml:space="preserve"> che affronteranno diversi aspetti legati al </w:t>
      </w:r>
      <w:r w:rsidR="009D3676" w:rsidRPr="00481455">
        <w:rPr>
          <w:rFonts w:ascii="Century Gothic" w:hAnsi="Century Gothic" w:cs="Arial"/>
          <w:sz w:val="23"/>
          <w:szCs w:val="23"/>
        </w:rPr>
        <w:t>G</w:t>
      </w:r>
      <w:r w:rsidRPr="00481455">
        <w:rPr>
          <w:rFonts w:ascii="Century Gothic" w:hAnsi="Century Gothic" w:cs="Arial"/>
          <w:sz w:val="23"/>
          <w:szCs w:val="23"/>
        </w:rPr>
        <w:t xml:space="preserve">iorno della </w:t>
      </w:r>
      <w:r w:rsidR="009D3676" w:rsidRPr="00481455">
        <w:rPr>
          <w:rFonts w:ascii="Century Gothic" w:hAnsi="Century Gothic" w:cs="Arial"/>
          <w:sz w:val="23"/>
          <w:szCs w:val="23"/>
        </w:rPr>
        <w:t>M</w:t>
      </w:r>
      <w:r w:rsidRPr="00481455">
        <w:rPr>
          <w:rFonts w:ascii="Century Gothic" w:hAnsi="Century Gothic" w:cs="Arial"/>
          <w:sz w:val="23"/>
          <w:szCs w:val="23"/>
        </w:rPr>
        <w:t xml:space="preserve">emoria e alla storia della </w:t>
      </w:r>
      <w:r w:rsidRPr="00481455">
        <w:rPr>
          <w:rFonts w:ascii="Century Gothic" w:hAnsi="Century Gothic" w:cs="Arial"/>
          <w:b/>
          <w:bCs/>
          <w:sz w:val="23"/>
          <w:szCs w:val="23"/>
        </w:rPr>
        <w:t>Shoa</w:t>
      </w:r>
      <w:r w:rsidR="00B243C2" w:rsidRPr="00481455">
        <w:rPr>
          <w:rFonts w:ascii="Century Gothic" w:hAnsi="Century Gothic" w:cs="Arial"/>
          <w:b/>
          <w:bCs/>
          <w:sz w:val="23"/>
          <w:szCs w:val="23"/>
        </w:rPr>
        <w:t>h</w:t>
      </w:r>
      <w:r w:rsidRPr="00481455">
        <w:rPr>
          <w:rFonts w:ascii="Century Gothic" w:hAnsi="Century Gothic" w:cs="Arial"/>
          <w:sz w:val="23"/>
          <w:szCs w:val="23"/>
        </w:rPr>
        <w:t xml:space="preserve">. </w:t>
      </w:r>
    </w:p>
    <w:p w:rsidR="00481455" w:rsidRPr="00481455" w:rsidRDefault="003A3E18" w:rsidP="00481455">
      <w:pPr>
        <w:spacing w:after="0" w:line="360" w:lineRule="auto"/>
        <w:jc w:val="both"/>
        <w:rPr>
          <w:rFonts w:ascii="Century Gothic" w:hAnsi="Century Gothic"/>
          <w:sz w:val="23"/>
          <w:szCs w:val="23"/>
        </w:rPr>
      </w:pPr>
      <w:r w:rsidRPr="00481455">
        <w:rPr>
          <w:rFonts w:ascii="Century Gothic" w:hAnsi="Century Gothic" w:cs="Arial"/>
          <w:sz w:val="23"/>
          <w:szCs w:val="23"/>
        </w:rPr>
        <w:t>Molti gli ospiti della maratona web</w:t>
      </w:r>
      <w:r w:rsidR="008D447E" w:rsidRPr="00481455">
        <w:rPr>
          <w:rFonts w:ascii="Century Gothic" w:hAnsi="Century Gothic" w:cs="Arial"/>
          <w:sz w:val="23"/>
          <w:szCs w:val="23"/>
        </w:rPr>
        <w:t xml:space="preserve"> fra cui</w:t>
      </w:r>
      <w:r w:rsidRPr="00481455">
        <w:rPr>
          <w:rFonts w:ascii="Century Gothic" w:hAnsi="Century Gothic" w:cs="Arial"/>
          <w:sz w:val="23"/>
          <w:szCs w:val="23"/>
        </w:rPr>
        <w:t xml:space="preserve">: </w:t>
      </w:r>
      <w:r w:rsidRPr="00481455">
        <w:rPr>
          <w:rFonts w:ascii="Century Gothic" w:hAnsi="Century Gothic"/>
          <w:b/>
          <w:bCs/>
          <w:color w:val="000000"/>
          <w:sz w:val="23"/>
          <w:szCs w:val="23"/>
        </w:rPr>
        <w:t>Lidia Maksymowicz</w:t>
      </w:r>
      <w:r w:rsidRPr="00481455">
        <w:rPr>
          <w:rFonts w:ascii="Century Gothic" w:hAnsi="Century Gothic"/>
          <w:color w:val="000000"/>
          <w:sz w:val="23"/>
          <w:szCs w:val="23"/>
        </w:rPr>
        <w:t xml:space="preserve"> sopravvissuta alla detenzione nel campo di concentramento di Auschwitz – Birkenau (22 gennaio); </w:t>
      </w:r>
      <w:r w:rsidRPr="00481455">
        <w:rPr>
          <w:rFonts w:ascii="Century Gothic" w:hAnsi="Century Gothic"/>
          <w:b/>
          <w:bCs/>
          <w:sz w:val="23"/>
          <w:szCs w:val="23"/>
        </w:rPr>
        <w:t xml:space="preserve">Diego Audero </w:t>
      </w:r>
      <w:r w:rsidRPr="00481455">
        <w:rPr>
          <w:rFonts w:ascii="Century Gothic" w:hAnsi="Century Gothic"/>
          <w:sz w:val="23"/>
          <w:szCs w:val="23"/>
        </w:rPr>
        <w:t xml:space="preserve">che accompagnerà il pubblico in una visita virtuale del campo di concentramento di Auschwitz – Birkenau (23 gennaio); </w:t>
      </w:r>
      <w:r w:rsidRPr="00481455">
        <w:rPr>
          <w:rFonts w:ascii="Century Gothic" w:hAnsi="Century Gothic"/>
          <w:b/>
          <w:bCs/>
          <w:sz w:val="23"/>
          <w:szCs w:val="23"/>
        </w:rPr>
        <w:t>Oleg Mandic</w:t>
      </w:r>
      <w:r w:rsidR="008D447E" w:rsidRPr="00481455">
        <w:rPr>
          <w:rFonts w:ascii="Century Gothic" w:hAnsi="Century Gothic"/>
          <w:sz w:val="23"/>
          <w:szCs w:val="23"/>
        </w:rPr>
        <w:t xml:space="preserve">, </w:t>
      </w:r>
      <w:r w:rsidRPr="00481455">
        <w:rPr>
          <w:rFonts w:ascii="Century Gothic" w:hAnsi="Century Gothic"/>
          <w:sz w:val="23"/>
          <w:szCs w:val="23"/>
        </w:rPr>
        <w:t>sopravvissuto alla detenzione nel campo di concentramento di Auschwitz – Birkenau (</w:t>
      </w:r>
      <w:r w:rsidR="008D447E" w:rsidRPr="00481455">
        <w:rPr>
          <w:rFonts w:ascii="Century Gothic" w:hAnsi="Century Gothic"/>
          <w:sz w:val="23"/>
          <w:szCs w:val="23"/>
        </w:rPr>
        <w:t>26 gennaio)</w:t>
      </w:r>
      <w:r w:rsidR="00A5023E" w:rsidRPr="00481455">
        <w:rPr>
          <w:rFonts w:ascii="Century Gothic" w:hAnsi="Century Gothic"/>
          <w:sz w:val="23"/>
          <w:szCs w:val="23"/>
        </w:rPr>
        <w:t xml:space="preserve"> e</w:t>
      </w:r>
      <w:r w:rsidR="008D447E" w:rsidRPr="00481455">
        <w:rPr>
          <w:rFonts w:ascii="Century Gothic" w:hAnsi="Century Gothic"/>
          <w:b/>
          <w:bCs/>
          <w:sz w:val="23"/>
          <w:szCs w:val="23"/>
        </w:rPr>
        <w:t>Ubaldo Villani Lubelli</w:t>
      </w:r>
      <w:r w:rsidR="008D447E" w:rsidRPr="00481455">
        <w:rPr>
          <w:rFonts w:ascii="Century Gothic" w:hAnsi="Century Gothic"/>
          <w:sz w:val="23"/>
          <w:szCs w:val="23"/>
        </w:rPr>
        <w:t xml:space="preserve"> docente di Storia delle Istituzioni politiche presso l'Università del Salento (2 febbraio)</w:t>
      </w:r>
      <w:r w:rsidR="00AB2EC0">
        <w:rPr>
          <w:rFonts w:ascii="Century Gothic" w:hAnsi="Century Gothic"/>
          <w:sz w:val="23"/>
          <w:szCs w:val="23"/>
        </w:rPr>
        <w:t>;</w:t>
      </w:r>
      <w:r w:rsidR="00337E18">
        <w:rPr>
          <w:rFonts w:ascii="Century Gothic" w:hAnsi="Century Gothic"/>
          <w:sz w:val="23"/>
          <w:szCs w:val="23"/>
        </w:rPr>
        <w:t xml:space="preserve"> </w:t>
      </w:r>
      <w:r w:rsidR="00DD6B39" w:rsidRPr="00AB2EC0">
        <w:rPr>
          <w:rFonts w:ascii="Century Gothic" w:hAnsi="Century Gothic"/>
          <w:b/>
          <w:sz w:val="23"/>
          <w:szCs w:val="23"/>
        </w:rPr>
        <w:t>Ivelise Perniola</w:t>
      </w:r>
      <w:r w:rsidR="00DD6B39">
        <w:rPr>
          <w:rFonts w:ascii="Century Gothic" w:hAnsi="Century Gothic"/>
          <w:sz w:val="23"/>
          <w:szCs w:val="23"/>
        </w:rPr>
        <w:t xml:space="preserve">, </w:t>
      </w:r>
      <w:r w:rsidR="00DD6B39" w:rsidRPr="00AB2EC0">
        <w:rPr>
          <w:rFonts w:ascii="Century Gothic" w:hAnsi="Century Gothic"/>
          <w:b/>
          <w:sz w:val="23"/>
          <w:szCs w:val="23"/>
        </w:rPr>
        <w:t>Luca Bandirali</w:t>
      </w:r>
      <w:r w:rsidR="00DD6B39">
        <w:rPr>
          <w:rFonts w:ascii="Century Gothic" w:hAnsi="Century Gothic"/>
          <w:sz w:val="23"/>
          <w:szCs w:val="23"/>
        </w:rPr>
        <w:t xml:space="preserve">, </w:t>
      </w:r>
      <w:r w:rsidR="00DD6B39" w:rsidRPr="00AB2EC0">
        <w:rPr>
          <w:rFonts w:ascii="Century Gothic" w:hAnsi="Century Gothic"/>
          <w:b/>
          <w:sz w:val="23"/>
          <w:szCs w:val="23"/>
        </w:rPr>
        <w:t>Guglielmo Bianchi</w:t>
      </w:r>
      <w:r w:rsidR="00337E18">
        <w:rPr>
          <w:rFonts w:ascii="Century Gothic" w:hAnsi="Century Gothic"/>
          <w:b/>
          <w:sz w:val="23"/>
          <w:szCs w:val="23"/>
        </w:rPr>
        <w:t xml:space="preserve"> </w:t>
      </w:r>
      <w:r w:rsidR="00AB2EC0">
        <w:rPr>
          <w:rFonts w:ascii="Century Gothic" w:hAnsi="Century Gothic"/>
          <w:sz w:val="23"/>
          <w:szCs w:val="23"/>
        </w:rPr>
        <w:t xml:space="preserve">e </w:t>
      </w:r>
      <w:r w:rsidR="00AB2EC0" w:rsidRPr="00AB2EC0">
        <w:rPr>
          <w:rFonts w:ascii="Century Gothic" w:hAnsi="Century Gothic"/>
          <w:b/>
          <w:sz w:val="23"/>
          <w:szCs w:val="23"/>
        </w:rPr>
        <w:t>GiuseppePezzulla</w:t>
      </w:r>
      <w:r w:rsidR="00337E18">
        <w:rPr>
          <w:rFonts w:ascii="Century Gothic" w:hAnsi="Century Gothic"/>
          <w:b/>
          <w:sz w:val="23"/>
          <w:szCs w:val="23"/>
        </w:rPr>
        <w:t xml:space="preserve"> </w:t>
      </w:r>
      <w:r w:rsidR="00AB2EC0">
        <w:rPr>
          <w:rFonts w:ascii="Century Gothic" w:hAnsi="Century Gothic"/>
          <w:sz w:val="23"/>
          <w:szCs w:val="23"/>
        </w:rPr>
        <w:t xml:space="preserve">che racconteranno il rapporto tra Memoria e contenuti audiovisivi, </w:t>
      </w:r>
      <w:r w:rsidR="008D447E" w:rsidRPr="00481455">
        <w:rPr>
          <w:rFonts w:ascii="Century Gothic" w:hAnsi="Century Gothic"/>
          <w:sz w:val="23"/>
          <w:szCs w:val="23"/>
        </w:rPr>
        <w:t xml:space="preserve">e molti e molte altre. </w:t>
      </w:r>
      <w:r w:rsidR="00481455" w:rsidRPr="00481455">
        <w:rPr>
          <w:rFonts w:ascii="Century Gothic" w:hAnsi="Century Gothic"/>
          <w:sz w:val="23"/>
          <w:szCs w:val="23"/>
        </w:rPr>
        <w:t xml:space="preserve">Particolarmente ricco il palinsesto del 27 gennaio che prevede l’intervento – fra gli e le altre – di </w:t>
      </w:r>
      <w:r w:rsidR="00481455" w:rsidRPr="00481455">
        <w:rPr>
          <w:rFonts w:ascii="Century Gothic" w:hAnsi="Century Gothic"/>
          <w:b/>
          <w:bCs/>
          <w:sz w:val="23"/>
          <w:szCs w:val="23"/>
        </w:rPr>
        <w:t>Gherardo Colombo</w:t>
      </w:r>
      <w:r w:rsidR="00481455" w:rsidRPr="00481455">
        <w:rPr>
          <w:rFonts w:ascii="Century Gothic" w:hAnsi="Century Gothic"/>
          <w:sz w:val="23"/>
          <w:szCs w:val="23"/>
        </w:rPr>
        <w:t xml:space="preserve">, </w:t>
      </w:r>
      <w:r w:rsidR="00481455" w:rsidRPr="00481455">
        <w:rPr>
          <w:rFonts w:ascii="Century Gothic" w:hAnsi="Century Gothic"/>
          <w:b/>
          <w:bCs/>
          <w:sz w:val="23"/>
          <w:szCs w:val="23"/>
        </w:rPr>
        <w:t>Daniele De Luca</w:t>
      </w:r>
      <w:r w:rsidR="00481455" w:rsidRPr="00481455">
        <w:rPr>
          <w:rFonts w:ascii="Century Gothic" w:hAnsi="Century Gothic"/>
          <w:sz w:val="23"/>
          <w:szCs w:val="23"/>
        </w:rPr>
        <w:t xml:space="preserve">, </w:t>
      </w:r>
      <w:r w:rsidR="00481455" w:rsidRPr="00481455">
        <w:rPr>
          <w:rFonts w:ascii="Century Gothic" w:hAnsi="Century Gothic"/>
          <w:b/>
          <w:bCs/>
          <w:sz w:val="23"/>
          <w:szCs w:val="23"/>
        </w:rPr>
        <w:t>Vladimir Luxuria</w:t>
      </w:r>
      <w:r w:rsidR="00481455" w:rsidRPr="00481455">
        <w:rPr>
          <w:rFonts w:ascii="Century Gothic" w:hAnsi="Century Gothic"/>
          <w:sz w:val="23"/>
          <w:szCs w:val="23"/>
        </w:rPr>
        <w:t xml:space="preserve"> e </w:t>
      </w:r>
      <w:r w:rsidR="00481455" w:rsidRPr="00481455">
        <w:rPr>
          <w:rFonts w:ascii="Century Gothic" w:hAnsi="Century Gothic"/>
          <w:b/>
          <w:bCs/>
          <w:sz w:val="23"/>
          <w:szCs w:val="23"/>
        </w:rPr>
        <w:t>Cecilia Strada</w:t>
      </w:r>
      <w:r w:rsidR="00481455" w:rsidRPr="00481455">
        <w:rPr>
          <w:rFonts w:ascii="Century Gothic" w:hAnsi="Century Gothic"/>
          <w:sz w:val="23"/>
          <w:szCs w:val="23"/>
        </w:rPr>
        <w:t xml:space="preserve"> (cfr. programma allegato)</w:t>
      </w:r>
      <w:r w:rsidR="00DD6B39">
        <w:rPr>
          <w:rFonts w:ascii="Century Gothic" w:hAnsi="Century Gothic"/>
          <w:sz w:val="23"/>
          <w:szCs w:val="23"/>
        </w:rPr>
        <w:t>.</w:t>
      </w:r>
    </w:p>
    <w:p w:rsidR="008D447E" w:rsidRDefault="008D447E" w:rsidP="009C2C4F">
      <w:pPr>
        <w:spacing w:after="0" w:line="360" w:lineRule="auto"/>
        <w:jc w:val="both"/>
        <w:rPr>
          <w:rFonts w:ascii="Century Gothic" w:hAnsi="Century Gothic"/>
          <w:i/>
          <w:iCs/>
          <w:sz w:val="23"/>
          <w:szCs w:val="23"/>
        </w:rPr>
      </w:pPr>
      <w:r w:rsidRPr="00481455">
        <w:rPr>
          <w:rFonts w:ascii="Century Gothic" w:hAnsi="Century Gothic"/>
          <w:sz w:val="23"/>
          <w:szCs w:val="23"/>
        </w:rPr>
        <w:t xml:space="preserve">Gli organizzatori credono molto nell’arte come veicolo di conoscenza e per questo il palinsesto avrà anche il </w:t>
      </w:r>
      <w:r w:rsidRPr="00481455">
        <w:rPr>
          <w:rFonts w:ascii="Century Gothic" w:hAnsi="Century Gothic"/>
          <w:b/>
          <w:bCs/>
          <w:sz w:val="23"/>
          <w:szCs w:val="23"/>
        </w:rPr>
        <w:t xml:space="preserve">teatro </w:t>
      </w:r>
      <w:r w:rsidRPr="00481455">
        <w:rPr>
          <w:rFonts w:ascii="Century Gothic" w:hAnsi="Century Gothic"/>
          <w:sz w:val="23"/>
          <w:szCs w:val="23"/>
        </w:rPr>
        <w:t xml:space="preserve">come </w:t>
      </w:r>
      <w:r w:rsidRPr="00481455">
        <w:rPr>
          <w:rFonts w:ascii="Century Gothic" w:hAnsi="Century Gothic"/>
          <w:b/>
          <w:bCs/>
          <w:sz w:val="23"/>
          <w:szCs w:val="23"/>
        </w:rPr>
        <w:t>protagonista</w:t>
      </w:r>
      <w:r w:rsidRPr="00481455">
        <w:rPr>
          <w:rFonts w:ascii="Century Gothic" w:hAnsi="Century Gothic"/>
          <w:sz w:val="23"/>
          <w:szCs w:val="23"/>
        </w:rPr>
        <w:t xml:space="preserve">: </w:t>
      </w:r>
      <w:r w:rsidR="00B243C2" w:rsidRPr="00481455">
        <w:rPr>
          <w:rFonts w:ascii="Century Gothic" w:hAnsi="Century Gothic"/>
          <w:sz w:val="23"/>
          <w:szCs w:val="23"/>
        </w:rPr>
        <w:t>il collettivo</w:t>
      </w:r>
      <w:r w:rsidR="00B243C2" w:rsidRPr="00481455">
        <w:rPr>
          <w:rFonts w:ascii="Century Gothic" w:hAnsi="Century Gothic"/>
          <w:b/>
          <w:bCs/>
          <w:sz w:val="23"/>
          <w:szCs w:val="23"/>
        </w:rPr>
        <w:t xml:space="preserve"> I nuovi Gobbi</w:t>
      </w:r>
      <w:r w:rsidR="00B243C2" w:rsidRPr="00481455">
        <w:rPr>
          <w:rFonts w:ascii="Century Gothic" w:hAnsi="Century Gothic"/>
          <w:sz w:val="23"/>
          <w:szCs w:val="23"/>
        </w:rPr>
        <w:t xml:space="preserve"> su testi di </w:t>
      </w:r>
      <w:r w:rsidRPr="00481455">
        <w:rPr>
          <w:rFonts w:ascii="Century Gothic" w:hAnsi="Century Gothic"/>
          <w:sz w:val="23"/>
          <w:szCs w:val="23"/>
        </w:rPr>
        <w:t>Renato Forte</w:t>
      </w:r>
      <w:r w:rsidR="004B6B8C" w:rsidRPr="00481455">
        <w:rPr>
          <w:rFonts w:ascii="Century Gothic" w:hAnsi="Century Gothic"/>
          <w:sz w:val="23"/>
          <w:szCs w:val="23"/>
        </w:rPr>
        <w:t>, infatti,</w:t>
      </w:r>
      <w:r w:rsidRPr="00481455">
        <w:rPr>
          <w:rFonts w:ascii="Century Gothic" w:hAnsi="Century Gothic"/>
          <w:sz w:val="23"/>
          <w:szCs w:val="23"/>
        </w:rPr>
        <w:t xml:space="preserve"> i</w:t>
      </w:r>
      <w:r w:rsidR="004B6B8C" w:rsidRPr="00481455">
        <w:rPr>
          <w:rFonts w:ascii="Century Gothic" w:hAnsi="Century Gothic"/>
          <w:sz w:val="23"/>
          <w:szCs w:val="23"/>
        </w:rPr>
        <w:t>l</w:t>
      </w:r>
      <w:r w:rsidR="00AB2EC0">
        <w:rPr>
          <w:rFonts w:ascii="Century Gothic" w:hAnsi="Century Gothic"/>
          <w:sz w:val="23"/>
          <w:szCs w:val="23"/>
        </w:rPr>
        <w:t xml:space="preserve"> 25</w:t>
      </w:r>
      <w:r w:rsidRPr="00481455">
        <w:rPr>
          <w:rFonts w:ascii="Century Gothic" w:hAnsi="Century Gothic"/>
          <w:sz w:val="23"/>
          <w:szCs w:val="23"/>
        </w:rPr>
        <w:t xml:space="preserve"> gennaio sar</w:t>
      </w:r>
      <w:r w:rsidR="00B243C2" w:rsidRPr="00481455">
        <w:rPr>
          <w:rFonts w:ascii="Century Gothic" w:hAnsi="Century Gothic"/>
          <w:sz w:val="23"/>
          <w:szCs w:val="23"/>
        </w:rPr>
        <w:t>anno</w:t>
      </w:r>
      <w:r w:rsidRPr="00481455">
        <w:rPr>
          <w:rFonts w:ascii="Century Gothic" w:hAnsi="Century Gothic"/>
          <w:sz w:val="23"/>
          <w:szCs w:val="23"/>
        </w:rPr>
        <w:t xml:space="preserve"> protagonist</w:t>
      </w:r>
      <w:r w:rsidR="00B243C2" w:rsidRPr="00481455">
        <w:rPr>
          <w:rFonts w:ascii="Century Gothic" w:hAnsi="Century Gothic"/>
          <w:sz w:val="23"/>
          <w:szCs w:val="23"/>
        </w:rPr>
        <w:t>i</w:t>
      </w:r>
      <w:r w:rsidRPr="00481455">
        <w:rPr>
          <w:rFonts w:ascii="Century Gothic" w:hAnsi="Century Gothic"/>
          <w:sz w:val="23"/>
          <w:szCs w:val="23"/>
        </w:rPr>
        <w:t xml:space="preserve"> della lezione teatralizzata </w:t>
      </w:r>
      <w:r w:rsidRPr="00481455">
        <w:rPr>
          <w:rFonts w:ascii="Century Gothic" w:hAnsi="Century Gothic"/>
          <w:b/>
          <w:bCs/>
          <w:i/>
          <w:iCs/>
          <w:sz w:val="23"/>
          <w:szCs w:val="23"/>
        </w:rPr>
        <w:t>Ridere nei Lager</w:t>
      </w:r>
      <w:r w:rsidRPr="00481455">
        <w:rPr>
          <w:rFonts w:ascii="Century Gothic" w:hAnsi="Century Gothic"/>
          <w:sz w:val="23"/>
          <w:szCs w:val="23"/>
        </w:rPr>
        <w:t xml:space="preserve">e </w:t>
      </w:r>
      <w:r w:rsidR="009D3676" w:rsidRPr="00481455">
        <w:rPr>
          <w:rFonts w:ascii="Century Gothic" w:hAnsi="Century Gothic"/>
          <w:sz w:val="23"/>
          <w:szCs w:val="23"/>
        </w:rPr>
        <w:t xml:space="preserve">la </w:t>
      </w:r>
      <w:r w:rsidR="009D3676" w:rsidRPr="001219C2">
        <w:rPr>
          <w:rFonts w:ascii="Century Gothic" w:hAnsi="Century Gothic"/>
          <w:b/>
          <w:bCs/>
          <w:sz w:val="23"/>
          <w:szCs w:val="23"/>
        </w:rPr>
        <w:t>compagnia Tedacà</w:t>
      </w:r>
      <w:r w:rsidR="009D3676" w:rsidRPr="00481455">
        <w:rPr>
          <w:rFonts w:ascii="Century Gothic" w:hAnsi="Century Gothic"/>
          <w:sz w:val="23"/>
          <w:szCs w:val="23"/>
        </w:rPr>
        <w:t xml:space="preserve"> metterà in scena lo spettacolo </w:t>
      </w:r>
      <w:r w:rsidR="009D3676" w:rsidRPr="00481455">
        <w:rPr>
          <w:rFonts w:ascii="Century Gothic" w:hAnsi="Century Gothic"/>
          <w:b/>
          <w:bCs/>
          <w:i/>
          <w:iCs/>
          <w:sz w:val="23"/>
          <w:szCs w:val="23"/>
        </w:rPr>
        <w:t>Per non dimenticare</w:t>
      </w:r>
      <w:r w:rsidR="009D3676" w:rsidRPr="00481455">
        <w:rPr>
          <w:rFonts w:ascii="Century Gothic" w:hAnsi="Century Gothic"/>
          <w:sz w:val="23"/>
          <w:szCs w:val="23"/>
        </w:rPr>
        <w:t xml:space="preserve"> di Simone Schinocca</w:t>
      </w:r>
      <w:r w:rsidR="00DB6D6F" w:rsidRPr="00481455">
        <w:rPr>
          <w:rFonts w:ascii="Century Gothic" w:hAnsi="Century Gothic"/>
          <w:sz w:val="23"/>
          <w:szCs w:val="23"/>
        </w:rPr>
        <w:t xml:space="preserve"> e Paola Condotti</w:t>
      </w:r>
      <w:r w:rsidR="009D3676" w:rsidRPr="00481455">
        <w:rPr>
          <w:rFonts w:ascii="Century Gothic" w:hAnsi="Century Gothic"/>
          <w:sz w:val="23"/>
          <w:szCs w:val="23"/>
        </w:rPr>
        <w:t>.</w:t>
      </w:r>
      <w:r w:rsidR="00337E18">
        <w:rPr>
          <w:rFonts w:ascii="Century Gothic" w:hAnsi="Century Gothic"/>
          <w:sz w:val="23"/>
          <w:szCs w:val="23"/>
        </w:rPr>
        <w:t xml:space="preserve"> </w:t>
      </w:r>
      <w:r w:rsidR="00481455">
        <w:rPr>
          <w:rFonts w:ascii="Century Gothic" w:hAnsi="Century Gothic"/>
          <w:sz w:val="23"/>
          <w:szCs w:val="23"/>
        </w:rPr>
        <w:t>Il</w:t>
      </w:r>
      <w:r w:rsidR="00AB2EC0">
        <w:rPr>
          <w:rFonts w:ascii="Century Gothic" w:hAnsi="Century Gothic"/>
          <w:sz w:val="23"/>
          <w:szCs w:val="23"/>
        </w:rPr>
        <w:t xml:space="preserve"> 29</w:t>
      </w:r>
      <w:r w:rsidR="006E75B5" w:rsidRPr="00481455">
        <w:rPr>
          <w:rFonts w:ascii="Century Gothic" w:hAnsi="Century Gothic"/>
          <w:sz w:val="23"/>
          <w:szCs w:val="23"/>
        </w:rPr>
        <w:t xml:space="preserve"> gennaio, inoltre, la compagnia di improvvisazione teatrale </w:t>
      </w:r>
      <w:r w:rsidR="006E75B5" w:rsidRPr="00481455">
        <w:rPr>
          <w:rFonts w:ascii="Century Gothic" w:hAnsi="Century Gothic"/>
          <w:i/>
          <w:iCs/>
          <w:sz w:val="23"/>
          <w:szCs w:val="23"/>
        </w:rPr>
        <w:t xml:space="preserve">Improvvisart </w:t>
      </w:r>
      <w:r w:rsidR="006E75B5" w:rsidRPr="00481455">
        <w:rPr>
          <w:rFonts w:ascii="Century Gothic" w:hAnsi="Century Gothic"/>
          <w:sz w:val="23"/>
          <w:szCs w:val="23"/>
        </w:rPr>
        <w:t xml:space="preserve">ricostruirà, in uno spettacolo teatrale, il periodo storico di ascesa del nazismo e la storia dei ragazzi e delle ragazze del movimento antinazista </w:t>
      </w:r>
      <w:r w:rsidR="006E75B5" w:rsidRPr="00481455">
        <w:rPr>
          <w:rFonts w:ascii="Century Gothic" w:hAnsi="Century Gothic"/>
          <w:i/>
          <w:iCs/>
          <w:sz w:val="23"/>
          <w:szCs w:val="23"/>
        </w:rPr>
        <w:t>La Rosa Bianca.</w:t>
      </w:r>
    </w:p>
    <w:p w:rsidR="009C2C4F" w:rsidRPr="009C2C4F" w:rsidRDefault="009C2C4F" w:rsidP="009C2C4F">
      <w:pPr>
        <w:spacing w:after="0" w:line="360" w:lineRule="auto"/>
        <w:jc w:val="both"/>
        <w:rPr>
          <w:rFonts w:ascii="Century Gothic" w:hAnsi="Century Gothic"/>
          <w:i/>
          <w:iCs/>
          <w:sz w:val="8"/>
          <w:szCs w:val="8"/>
        </w:rPr>
      </w:pPr>
    </w:p>
    <w:p w:rsidR="009C2C4F" w:rsidRPr="009C2C4F" w:rsidRDefault="009C2C4F" w:rsidP="00481455">
      <w:pPr>
        <w:spacing w:after="0" w:line="360" w:lineRule="auto"/>
        <w:jc w:val="both"/>
        <w:rPr>
          <w:rFonts w:ascii="Century Gothic" w:hAnsi="Century Gothic"/>
          <w:sz w:val="23"/>
          <w:szCs w:val="23"/>
        </w:rPr>
      </w:pPr>
    </w:p>
    <w:p w:rsidR="00DB6D6F" w:rsidRPr="00DB6D6F" w:rsidRDefault="00DB6D6F" w:rsidP="009D367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entury Gothic" w:eastAsia="Arial" w:hAnsi="Century Gothic" w:cs="Arial"/>
          <w:i/>
          <w:iCs/>
          <w:sz w:val="8"/>
          <w:szCs w:val="8"/>
        </w:rPr>
      </w:pPr>
    </w:p>
    <w:p w:rsidR="009D3676" w:rsidRPr="009D3676" w:rsidRDefault="009D3676" w:rsidP="00A5023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jc w:val="both"/>
        <w:rPr>
          <w:rFonts w:ascii="Century Gothic" w:eastAsia="Arial" w:hAnsi="Century Gothic" w:cs="Arial"/>
          <w:i/>
          <w:iCs/>
          <w:sz w:val="20"/>
          <w:szCs w:val="20"/>
        </w:rPr>
      </w:pPr>
      <w:r w:rsidRPr="009D3676">
        <w:rPr>
          <w:rFonts w:ascii="Century Gothic" w:eastAsia="Arial" w:hAnsi="Century Gothic" w:cs="Arial"/>
          <w:i/>
          <w:iCs/>
          <w:sz w:val="20"/>
          <w:szCs w:val="20"/>
        </w:rPr>
        <w:t>“</w:t>
      </w:r>
      <w:r>
        <w:rPr>
          <w:rFonts w:ascii="Century Gothic" w:eastAsia="Arial" w:hAnsi="Century Gothic" w:cs="Arial"/>
          <w:i/>
          <w:iCs/>
          <w:sz w:val="20"/>
          <w:szCs w:val="20"/>
        </w:rPr>
        <w:t>È</w:t>
      </w:r>
      <w:r w:rsidRPr="009D3676">
        <w:rPr>
          <w:rFonts w:ascii="Century Gothic" w:eastAsia="Arial" w:hAnsi="Century Gothic" w:cs="Arial"/>
          <w:i/>
          <w:iCs/>
          <w:sz w:val="20"/>
          <w:szCs w:val="20"/>
        </w:rPr>
        <w:t xml:space="preserve"> bene, allora, ricordare che le radici di questi settanta anni di pace e di sviluppo vanno individuate anche nel sangue delle vittime e nella terra fredda, mista a cenere, di Auschwitz, Treblinka, Sobibor, Bergen Belsen, Buchenwald, Mauthausen, Dachau e di tutti gli altri campi.</w:t>
      </w:r>
    </w:p>
    <w:p w:rsidR="009D3676" w:rsidRPr="009D3676" w:rsidRDefault="009D3676" w:rsidP="00A5023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jc w:val="both"/>
        <w:rPr>
          <w:rFonts w:ascii="Century Gothic" w:eastAsia="Arial" w:hAnsi="Century Gothic" w:cs="Arial"/>
          <w:i/>
          <w:iCs/>
          <w:sz w:val="20"/>
          <w:szCs w:val="20"/>
        </w:rPr>
      </w:pPr>
      <w:r w:rsidRPr="009D3676">
        <w:rPr>
          <w:rFonts w:ascii="Century Gothic" w:eastAsia="Arial" w:hAnsi="Century Gothic" w:cs="Arial"/>
          <w:i/>
          <w:iCs/>
          <w:sz w:val="20"/>
          <w:szCs w:val="20"/>
        </w:rPr>
        <w:t xml:space="preserve">Non la rimozione o, peggio, la negazione della Shoah, ma la sua memoria, viva e presente, ha contribuito a dare consistenza e forza ai principi che fondano la nostra civiltà e il nostro patto di </w:t>
      </w:r>
      <w:r w:rsidRPr="009D3676">
        <w:rPr>
          <w:rFonts w:ascii="Century Gothic" w:eastAsia="Arial" w:hAnsi="Century Gothic" w:cs="Arial"/>
          <w:i/>
          <w:iCs/>
          <w:sz w:val="20"/>
          <w:szCs w:val="20"/>
        </w:rPr>
        <w:lastRenderedPageBreak/>
        <w:t>convivenza, in Italia e in Europa: la democrazia, l'eguaglianza, la giustizia, la pace, il rispetto dei diritti dell'uomo. Nella nostra Costituzione, nella Dichiarazione universale dei diritti dell'Uomo, nella Carta dei diritti fondamentali dell'Unione Europea, in tanti altri documenti internazionali si affermano con forza e con chiarezza quei principi inalienabili che l'ideologia che aveva prodotto Auschwitz, disprezzava e calpestava.</w:t>
      </w:r>
    </w:p>
    <w:p w:rsidR="009D3676" w:rsidRPr="009D3676" w:rsidRDefault="009D3676" w:rsidP="00A5023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jc w:val="both"/>
        <w:rPr>
          <w:rFonts w:ascii="Century Gothic" w:eastAsia="Arial" w:hAnsi="Century Gothic" w:cs="Arial"/>
          <w:i/>
          <w:iCs/>
          <w:sz w:val="20"/>
          <w:szCs w:val="20"/>
        </w:rPr>
      </w:pPr>
      <w:r w:rsidRPr="009D3676">
        <w:rPr>
          <w:rFonts w:ascii="Century Gothic" w:eastAsia="Arial" w:hAnsi="Century Gothic" w:cs="Arial"/>
          <w:i/>
          <w:iCs/>
          <w:sz w:val="20"/>
          <w:szCs w:val="20"/>
        </w:rPr>
        <w:t>Ricorro ancora alle parole, in apparenza paradossali, di Kertész: «La Shoah è un valore, in quanto ha condotto, attraverso una incommensurabile sofferenza, a un'incommensurabile conoscenza; e in tal modo nasconde dentro di sé un'incommensurabile riserva morale». Una riserva morale che - come è avvenuto quest'oggi, con un incontro che appare anche come un passaggio di consegne tra i sopravvissuti e voi ragazzi - le generazioni devono custodire gelosamente e tramandare nei tempi, perché questi orrori non abbiano mai più a ripetersi.</w:t>
      </w:r>
    </w:p>
    <w:p w:rsidR="009D3676" w:rsidRPr="009D3676" w:rsidRDefault="009D3676" w:rsidP="00A5023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jc w:val="both"/>
        <w:rPr>
          <w:rFonts w:ascii="Century Gothic" w:eastAsia="Arial" w:hAnsi="Century Gothic" w:cs="Arial"/>
          <w:sz w:val="20"/>
          <w:szCs w:val="20"/>
        </w:rPr>
      </w:pPr>
      <w:r>
        <w:rPr>
          <w:rFonts w:ascii="Century Gothic" w:eastAsia="Arial" w:hAnsi="Century Gothic" w:cs="Arial"/>
          <w:i/>
          <w:iCs/>
          <w:sz w:val="20"/>
          <w:szCs w:val="20"/>
        </w:rPr>
        <w:t>R</w:t>
      </w:r>
      <w:r w:rsidRPr="009D3676">
        <w:rPr>
          <w:rFonts w:ascii="Century Gothic" w:eastAsia="Arial" w:hAnsi="Century Gothic" w:cs="Arial"/>
          <w:i/>
          <w:iCs/>
          <w:sz w:val="20"/>
          <w:szCs w:val="20"/>
        </w:rPr>
        <w:t xml:space="preserve">ichiamo le parole di Primo Levi: "Meditate che questo è stato. Vi comando queste parole. Scolpitele nel vostro cuore". Questo è stato il suo grido, di rabbia e di dolore, al ritorno da Auschwitz. Meditare e tramandare, cari giovani presenti. </w:t>
      </w:r>
      <w:r>
        <w:rPr>
          <w:rFonts w:ascii="Century Gothic" w:eastAsia="Arial" w:hAnsi="Century Gothic" w:cs="Arial"/>
          <w:i/>
          <w:iCs/>
          <w:sz w:val="20"/>
          <w:szCs w:val="20"/>
        </w:rPr>
        <w:t xml:space="preserve">È </w:t>
      </w:r>
      <w:r w:rsidRPr="009D3676">
        <w:rPr>
          <w:rFonts w:ascii="Century Gothic" w:eastAsia="Arial" w:hAnsi="Century Gothic" w:cs="Arial"/>
          <w:i/>
          <w:iCs/>
          <w:sz w:val="20"/>
          <w:szCs w:val="20"/>
        </w:rPr>
        <w:t>questo l'autentico e irrinunziabile significato del Giorno della Memoria”</w:t>
      </w:r>
      <w:r>
        <w:rPr>
          <w:rFonts w:ascii="Century Gothic" w:eastAsia="Arial" w:hAnsi="Century Gothic" w:cs="Arial"/>
          <w:i/>
          <w:iCs/>
          <w:sz w:val="20"/>
          <w:szCs w:val="20"/>
        </w:rPr>
        <w:t>.</w:t>
      </w:r>
    </w:p>
    <w:p w:rsidR="009D3676" w:rsidRPr="009D3676" w:rsidRDefault="009D3676" w:rsidP="00A5023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right"/>
        <w:rPr>
          <w:rFonts w:ascii="Century Gothic" w:eastAsia="Arial" w:hAnsi="Century Gothic" w:cs="Arial"/>
          <w:sz w:val="20"/>
          <w:szCs w:val="20"/>
        </w:rPr>
      </w:pPr>
      <w:r w:rsidRPr="009D3676">
        <w:rPr>
          <w:rFonts w:ascii="Century Gothic" w:eastAsia="Arial" w:hAnsi="Century Gothic" w:cs="Arial"/>
          <w:sz w:val="20"/>
          <w:szCs w:val="20"/>
        </w:rPr>
        <w:tab/>
      </w:r>
      <w:r w:rsidRPr="009D3676">
        <w:rPr>
          <w:rFonts w:ascii="Century Gothic" w:eastAsia="Arial" w:hAnsi="Century Gothic" w:cs="Arial"/>
          <w:sz w:val="20"/>
          <w:szCs w:val="20"/>
        </w:rPr>
        <w:tab/>
      </w:r>
      <w:r w:rsidRPr="009D3676">
        <w:rPr>
          <w:rFonts w:ascii="Century Gothic" w:eastAsia="Arial" w:hAnsi="Century Gothic" w:cs="Arial"/>
          <w:sz w:val="20"/>
          <w:szCs w:val="20"/>
        </w:rPr>
        <w:tab/>
      </w:r>
      <w:r w:rsidRPr="009D3676">
        <w:rPr>
          <w:rFonts w:ascii="Century Gothic" w:eastAsia="Arial" w:hAnsi="Century Gothic" w:cs="Arial"/>
          <w:sz w:val="20"/>
          <w:szCs w:val="20"/>
        </w:rPr>
        <w:tab/>
      </w:r>
      <w:r w:rsidRPr="009D3676">
        <w:rPr>
          <w:rFonts w:ascii="Century Gothic" w:eastAsia="Arial" w:hAnsi="Century Gothic" w:cs="Arial"/>
          <w:sz w:val="20"/>
          <w:szCs w:val="20"/>
        </w:rPr>
        <w:tab/>
      </w:r>
      <w:r w:rsidRPr="009D3676">
        <w:rPr>
          <w:rFonts w:ascii="Century Gothic" w:eastAsia="Arial" w:hAnsi="Century Gothic" w:cs="Arial"/>
          <w:sz w:val="20"/>
          <w:szCs w:val="20"/>
        </w:rPr>
        <w:tab/>
        <w:t>SERGIO MATTARELLA – Presidente della Repubblica</w:t>
      </w:r>
    </w:p>
    <w:p w:rsidR="009D3676" w:rsidRDefault="009D3676" w:rsidP="00A5023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right"/>
        <w:rPr>
          <w:rFonts w:ascii="Century Gothic" w:eastAsia="Arial" w:hAnsi="Century Gothic" w:cs="Arial"/>
          <w:sz w:val="20"/>
          <w:szCs w:val="20"/>
        </w:rPr>
      </w:pPr>
      <w:r w:rsidRPr="009D3676">
        <w:rPr>
          <w:rFonts w:ascii="Century Gothic" w:eastAsia="Arial" w:hAnsi="Century Gothic" w:cs="Arial"/>
          <w:sz w:val="20"/>
          <w:szCs w:val="20"/>
        </w:rPr>
        <w:t>27 gennaio 2016</w:t>
      </w:r>
    </w:p>
    <w:p w:rsidR="00A5023E" w:rsidRPr="009D3676" w:rsidRDefault="00A5023E" w:rsidP="00A5023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right"/>
        <w:rPr>
          <w:rFonts w:ascii="Century Gothic" w:eastAsia="Arial" w:hAnsi="Century Gothic" w:cs="Arial"/>
          <w:sz w:val="20"/>
          <w:szCs w:val="20"/>
        </w:rPr>
      </w:pPr>
    </w:p>
    <w:p w:rsidR="00664839" w:rsidRDefault="00664839" w:rsidP="004B6B8C">
      <w:pPr>
        <w:jc w:val="center"/>
        <w:rPr>
          <w:rFonts w:ascii="Century Gothic" w:hAnsi="Century Gothic"/>
          <w:b/>
          <w:bCs/>
          <w:sz w:val="12"/>
          <w:szCs w:val="12"/>
        </w:rPr>
      </w:pPr>
    </w:p>
    <w:p w:rsidR="00FD4C7B" w:rsidRPr="00FD4C7B" w:rsidRDefault="00FD4C7B" w:rsidP="00FD4C7B">
      <w:pPr>
        <w:jc w:val="both"/>
        <w:rPr>
          <w:rFonts w:ascii="Century Gothic" w:hAnsi="Century Gothic"/>
          <w:sz w:val="23"/>
          <w:szCs w:val="23"/>
        </w:rPr>
      </w:pPr>
      <w:r w:rsidRPr="00FD4C7B">
        <w:rPr>
          <w:rFonts w:ascii="Century Gothic" w:hAnsi="Century Gothic"/>
          <w:i/>
          <w:iCs/>
          <w:sz w:val="23"/>
          <w:szCs w:val="23"/>
        </w:rPr>
        <w:t>“Per la prima volta dopo 16 anni il Treno della Memoria non potrà far viaggiare migliaia di studentesse e di studenti da tutta Italia verso il peggiore luogo della nostra Europa, i campi di Auschwitz e Birkenau. Con tutta la rete della nostra organizzazione non potevamo però fermarci: abbiamo immaginato un percorso che abbraccia l’Italia fatto di incontri, laboratori, tour virtuali, lectio magistralis e performance teatrali. Il nostro modo per continuare a fare memoria, in questa brutta fase storica, continua ad essere l’incontro di saperi, arte e impegno, con la volontà di continuare ad assicurare il diritto alla memoria alle nuove generazioni”</w:t>
      </w:r>
      <w:r>
        <w:rPr>
          <w:rFonts w:ascii="Century Gothic" w:hAnsi="Century Gothic"/>
          <w:sz w:val="23"/>
          <w:szCs w:val="23"/>
        </w:rPr>
        <w:t xml:space="preserve"> dichiara </w:t>
      </w:r>
      <w:r w:rsidRPr="00FD4C7B">
        <w:rPr>
          <w:rFonts w:ascii="Century Gothic" w:hAnsi="Century Gothic"/>
          <w:b/>
          <w:bCs/>
          <w:sz w:val="23"/>
          <w:szCs w:val="23"/>
        </w:rPr>
        <w:t>Paolo Paticchio</w:t>
      </w:r>
      <w:r>
        <w:rPr>
          <w:rFonts w:ascii="Century Gothic" w:hAnsi="Century Gothic"/>
          <w:sz w:val="23"/>
          <w:szCs w:val="23"/>
        </w:rPr>
        <w:t xml:space="preserve">, presidente dell’associazione </w:t>
      </w:r>
      <w:r w:rsidRPr="00FD4C7B">
        <w:rPr>
          <w:rFonts w:ascii="Century Gothic" w:hAnsi="Century Gothic"/>
          <w:b/>
          <w:bCs/>
          <w:sz w:val="23"/>
          <w:szCs w:val="23"/>
        </w:rPr>
        <w:t>Treno della Memoria</w:t>
      </w:r>
      <w:r>
        <w:rPr>
          <w:rFonts w:ascii="Century Gothic" w:hAnsi="Century Gothic"/>
          <w:sz w:val="23"/>
          <w:szCs w:val="23"/>
        </w:rPr>
        <w:t>.</w:t>
      </w:r>
    </w:p>
    <w:p w:rsidR="00FD4C7B" w:rsidRDefault="00FD4C7B" w:rsidP="004B6B8C">
      <w:pPr>
        <w:jc w:val="center"/>
        <w:rPr>
          <w:rFonts w:ascii="Century Gothic" w:hAnsi="Century Gothic"/>
          <w:b/>
          <w:bCs/>
          <w:sz w:val="28"/>
          <w:szCs w:val="28"/>
          <w:u w:val="single"/>
        </w:rPr>
      </w:pPr>
    </w:p>
    <w:p w:rsidR="009D3676" w:rsidRPr="00664839" w:rsidRDefault="004B6B8C" w:rsidP="004B6B8C">
      <w:pPr>
        <w:jc w:val="center"/>
        <w:rPr>
          <w:rFonts w:ascii="Century Gothic" w:hAnsi="Century Gothic"/>
          <w:b/>
          <w:bCs/>
          <w:sz w:val="28"/>
          <w:szCs w:val="28"/>
          <w:u w:val="single"/>
        </w:rPr>
      </w:pPr>
      <w:r w:rsidRPr="00664839">
        <w:rPr>
          <w:rFonts w:ascii="Century Gothic" w:hAnsi="Century Gothic"/>
          <w:b/>
          <w:bCs/>
          <w:sz w:val="28"/>
          <w:szCs w:val="28"/>
          <w:u w:val="single"/>
        </w:rPr>
        <w:t>Il palinsesto</w:t>
      </w:r>
    </w:p>
    <w:p w:rsidR="004B6B8C" w:rsidRPr="00481455" w:rsidRDefault="004B6B8C" w:rsidP="00691A54">
      <w:pPr>
        <w:numPr>
          <w:ilvl w:val="0"/>
          <w:numId w:val="1"/>
        </w:numPr>
        <w:jc w:val="both"/>
        <w:rPr>
          <w:rFonts w:ascii="Century Gothic" w:hAnsi="Century Gothic" w:cs="Times New Roman"/>
          <w:b/>
          <w:bCs/>
          <w:color w:val="000000"/>
          <w:sz w:val="23"/>
          <w:szCs w:val="23"/>
          <w:lang w:eastAsia="en-US"/>
        </w:rPr>
      </w:pPr>
      <w:r w:rsidRPr="00481455">
        <w:rPr>
          <w:rFonts w:ascii="Century Gothic" w:hAnsi="Century Gothic"/>
          <w:b/>
          <w:bCs/>
          <w:color w:val="000000"/>
          <w:sz w:val="23"/>
          <w:szCs w:val="23"/>
        </w:rPr>
        <w:t xml:space="preserve">22 Gennaio 2021 </w:t>
      </w:r>
    </w:p>
    <w:p w:rsidR="004B6B8C" w:rsidRPr="00481455" w:rsidRDefault="004B6B8C" w:rsidP="00691A54">
      <w:pPr>
        <w:ind w:left="360"/>
        <w:jc w:val="both"/>
        <w:rPr>
          <w:rFonts w:ascii="Century Gothic" w:hAnsi="Century Gothic"/>
          <w:color w:val="000000"/>
          <w:sz w:val="23"/>
          <w:szCs w:val="23"/>
        </w:rPr>
      </w:pPr>
      <w:r w:rsidRPr="00481455">
        <w:rPr>
          <w:rFonts w:ascii="Century Gothic" w:hAnsi="Century Gothic"/>
          <w:color w:val="000000"/>
          <w:sz w:val="23"/>
          <w:szCs w:val="23"/>
        </w:rPr>
        <w:t xml:space="preserve">Ore 10 - Incontro con </w:t>
      </w:r>
      <w:r w:rsidRPr="00481455">
        <w:rPr>
          <w:rFonts w:ascii="Century Gothic" w:hAnsi="Century Gothic"/>
          <w:b/>
          <w:bCs/>
          <w:color w:val="000000"/>
          <w:sz w:val="23"/>
          <w:szCs w:val="23"/>
        </w:rPr>
        <w:t>Lidia Maksymowicz</w:t>
      </w:r>
      <w:r w:rsidRPr="00481455">
        <w:rPr>
          <w:rFonts w:ascii="Century Gothic" w:hAnsi="Century Gothic"/>
          <w:color w:val="000000"/>
          <w:sz w:val="23"/>
          <w:szCs w:val="23"/>
        </w:rPr>
        <w:t xml:space="preserve"> sopravvissuta alla detenzione nel campo di concentramento di Auschwitz – Birkenau a cura di Terra del Fuoco Trentino</w:t>
      </w:r>
      <w:r w:rsidR="00E20DF3">
        <w:rPr>
          <w:rFonts w:ascii="Century Gothic" w:hAnsi="Century Gothic"/>
          <w:color w:val="000000"/>
          <w:sz w:val="23"/>
          <w:szCs w:val="23"/>
        </w:rPr>
        <w:t xml:space="preserve"> </w:t>
      </w:r>
      <w:r w:rsidR="003C07A7" w:rsidRPr="00481455">
        <w:rPr>
          <w:rFonts w:ascii="Century Gothic" w:eastAsia="Times New Roman" w:hAnsi="Century Gothic"/>
          <w:sz w:val="23"/>
          <w:szCs w:val="23"/>
        </w:rPr>
        <w:t>con il contributo della Provincia Autonoma di Trento</w:t>
      </w:r>
      <w:r w:rsidR="00DB6D6F" w:rsidRPr="00481455">
        <w:rPr>
          <w:rFonts w:ascii="Century Gothic" w:hAnsi="Century Gothic"/>
          <w:color w:val="000000"/>
          <w:sz w:val="23"/>
          <w:szCs w:val="23"/>
        </w:rPr>
        <w:t>.</w:t>
      </w:r>
    </w:p>
    <w:p w:rsidR="004B6B8C" w:rsidRPr="00481455" w:rsidRDefault="004B6B8C" w:rsidP="00691A54">
      <w:pPr>
        <w:numPr>
          <w:ilvl w:val="0"/>
          <w:numId w:val="1"/>
        </w:numPr>
        <w:jc w:val="both"/>
        <w:rPr>
          <w:rFonts w:ascii="Century Gothic" w:hAnsi="Century Gothic"/>
          <w:sz w:val="23"/>
          <w:szCs w:val="23"/>
        </w:rPr>
      </w:pPr>
      <w:r w:rsidRPr="00481455">
        <w:rPr>
          <w:rFonts w:ascii="Century Gothic" w:hAnsi="Century Gothic"/>
          <w:b/>
          <w:bCs/>
          <w:sz w:val="23"/>
          <w:szCs w:val="23"/>
        </w:rPr>
        <w:lastRenderedPageBreak/>
        <w:t>23 gennaio 2021</w:t>
      </w:r>
    </w:p>
    <w:p w:rsidR="004B6B8C" w:rsidRPr="00481455" w:rsidRDefault="00DB6D6F" w:rsidP="00691A54">
      <w:pPr>
        <w:ind w:left="360"/>
        <w:jc w:val="both"/>
        <w:rPr>
          <w:rFonts w:ascii="Century Gothic" w:hAnsi="Century Gothic"/>
          <w:sz w:val="23"/>
          <w:szCs w:val="23"/>
        </w:rPr>
      </w:pPr>
      <w:r w:rsidRPr="00481455">
        <w:rPr>
          <w:rFonts w:ascii="Century Gothic" w:hAnsi="Century Gothic"/>
          <w:sz w:val="23"/>
          <w:szCs w:val="23"/>
        </w:rPr>
        <w:t xml:space="preserve">Ore </w:t>
      </w:r>
      <w:r w:rsidR="00A5023E" w:rsidRPr="00481455">
        <w:rPr>
          <w:rFonts w:ascii="Century Gothic" w:hAnsi="Century Gothic"/>
          <w:sz w:val="23"/>
          <w:szCs w:val="23"/>
        </w:rPr>
        <w:t xml:space="preserve">10 - </w:t>
      </w:r>
      <w:r w:rsidR="004B6B8C" w:rsidRPr="00481455">
        <w:rPr>
          <w:rFonts w:ascii="Century Gothic" w:hAnsi="Century Gothic"/>
          <w:sz w:val="23"/>
          <w:szCs w:val="23"/>
        </w:rPr>
        <w:t xml:space="preserve">Spettacolo </w:t>
      </w:r>
      <w:r w:rsidR="004B6B8C" w:rsidRPr="00481455">
        <w:rPr>
          <w:rFonts w:ascii="Century Gothic" w:hAnsi="Century Gothic"/>
          <w:b/>
          <w:bCs/>
          <w:i/>
          <w:iCs/>
          <w:sz w:val="23"/>
          <w:szCs w:val="23"/>
        </w:rPr>
        <w:t>Per non dimenticare</w:t>
      </w:r>
      <w:r w:rsidR="004B6B8C" w:rsidRPr="00481455">
        <w:rPr>
          <w:rFonts w:ascii="Century Gothic" w:hAnsi="Century Gothic"/>
          <w:sz w:val="23"/>
          <w:szCs w:val="23"/>
        </w:rPr>
        <w:t xml:space="preserve"> di </w:t>
      </w:r>
      <w:r w:rsidR="004B6B8C" w:rsidRPr="00481455">
        <w:rPr>
          <w:rFonts w:ascii="Century Gothic" w:hAnsi="Century Gothic"/>
          <w:b/>
          <w:bCs/>
          <w:sz w:val="23"/>
          <w:szCs w:val="23"/>
        </w:rPr>
        <w:t>Simone Schinocca</w:t>
      </w:r>
      <w:r w:rsidR="004B6B8C" w:rsidRPr="00481455">
        <w:rPr>
          <w:rFonts w:ascii="Century Gothic" w:hAnsi="Century Gothic"/>
          <w:sz w:val="23"/>
          <w:szCs w:val="23"/>
        </w:rPr>
        <w:t xml:space="preserve"> e </w:t>
      </w:r>
      <w:r w:rsidR="004B6B8C" w:rsidRPr="00481455">
        <w:rPr>
          <w:rFonts w:ascii="Century Gothic" w:hAnsi="Century Gothic"/>
          <w:b/>
          <w:bCs/>
          <w:sz w:val="23"/>
          <w:szCs w:val="23"/>
        </w:rPr>
        <w:t>Paola Candotti</w:t>
      </w:r>
      <w:r w:rsidR="004B6B8C" w:rsidRPr="00481455">
        <w:rPr>
          <w:rFonts w:ascii="Century Gothic" w:hAnsi="Century Gothic"/>
          <w:sz w:val="23"/>
          <w:szCs w:val="23"/>
        </w:rPr>
        <w:t xml:space="preserve"> in collaborazione con l’associazione Tedacà. </w:t>
      </w:r>
    </w:p>
    <w:p w:rsidR="004B6B8C" w:rsidRPr="00481455" w:rsidRDefault="004B6B8C" w:rsidP="00691A54">
      <w:pPr>
        <w:numPr>
          <w:ilvl w:val="0"/>
          <w:numId w:val="1"/>
        </w:numPr>
        <w:jc w:val="both"/>
        <w:rPr>
          <w:rFonts w:ascii="Century Gothic" w:hAnsi="Century Gothic"/>
          <w:sz w:val="23"/>
          <w:szCs w:val="23"/>
        </w:rPr>
      </w:pPr>
      <w:r w:rsidRPr="00481455">
        <w:rPr>
          <w:rFonts w:ascii="Century Gothic" w:hAnsi="Century Gothic"/>
          <w:b/>
          <w:bCs/>
          <w:sz w:val="23"/>
          <w:szCs w:val="23"/>
        </w:rPr>
        <w:t>25 Gennaio 2021</w:t>
      </w:r>
    </w:p>
    <w:p w:rsidR="004B6B8C" w:rsidRPr="00481455" w:rsidRDefault="004B6B8C" w:rsidP="00691A54">
      <w:pPr>
        <w:ind w:left="360"/>
        <w:jc w:val="both"/>
        <w:rPr>
          <w:rFonts w:ascii="Century Gothic" w:hAnsi="Century Gothic"/>
          <w:sz w:val="23"/>
          <w:szCs w:val="23"/>
        </w:rPr>
      </w:pPr>
      <w:r w:rsidRPr="00481455">
        <w:rPr>
          <w:rFonts w:ascii="Century Gothic" w:hAnsi="Century Gothic"/>
          <w:sz w:val="23"/>
          <w:szCs w:val="23"/>
        </w:rPr>
        <w:t xml:space="preserve">Ore 10 - Visita virtuale del campo di concentramento di Auschwitz – Birkenau e lezione a cura di </w:t>
      </w:r>
      <w:r w:rsidRPr="00481455">
        <w:rPr>
          <w:rFonts w:ascii="Century Gothic" w:hAnsi="Century Gothic"/>
          <w:b/>
          <w:bCs/>
          <w:sz w:val="23"/>
          <w:szCs w:val="23"/>
        </w:rPr>
        <w:t>Diego Audero</w:t>
      </w:r>
      <w:r w:rsidRPr="00481455">
        <w:rPr>
          <w:rFonts w:ascii="Century Gothic" w:hAnsi="Century Gothic"/>
          <w:sz w:val="23"/>
          <w:szCs w:val="23"/>
        </w:rPr>
        <w:t xml:space="preserve"> a cura di Terra del Fuoco Trentino</w:t>
      </w:r>
      <w:r w:rsidR="00DB6D6F" w:rsidRPr="00481455">
        <w:rPr>
          <w:rFonts w:ascii="Century Gothic" w:hAnsi="Century Gothic"/>
          <w:sz w:val="23"/>
          <w:szCs w:val="23"/>
        </w:rPr>
        <w:t>.</w:t>
      </w:r>
    </w:p>
    <w:p w:rsidR="00B243C2" w:rsidRPr="00481455" w:rsidRDefault="004B6B8C" w:rsidP="00B243C2">
      <w:pPr>
        <w:spacing w:after="0"/>
        <w:ind w:left="360"/>
        <w:jc w:val="both"/>
        <w:rPr>
          <w:rFonts w:ascii="Century Gothic" w:hAnsi="Century Gothic"/>
          <w:sz w:val="23"/>
          <w:szCs w:val="23"/>
        </w:rPr>
      </w:pPr>
      <w:r w:rsidRPr="00481455">
        <w:rPr>
          <w:rFonts w:ascii="Century Gothic" w:hAnsi="Century Gothic"/>
          <w:sz w:val="23"/>
          <w:szCs w:val="23"/>
        </w:rPr>
        <w:t xml:space="preserve">Ore 12 </w:t>
      </w:r>
      <w:r w:rsidR="00DB6D6F" w:rsidRPr="00481455">
        <w:rPr>
          <w:rFonts w:ascii="Century Gothic" w:hAnsi="Century Gothic"/>
          <w:sz w:val="23"/>
          <w:szCs w:val="23"/>
        </w:rPr>
        <w:t xml:space="preserve">(e in replica la sera) </w:t>
      </w:r>
      <w:r w:rsidRPr="00481455">
        <w:rPr>
          <w:rFonts w:ascii="Century Gothic" w:hAnsi="Century Gothic"/>
          <w:sz w:val="23"/>
          <w:szCs w:val="23"/>
        </w:rPr>
        <w:t xml:space="preserve">- Lezione teatralizzata “Ridere nei Lager” </w:t>
      </w:r>
      <w:r w:rsidR="00B243C2" w:rsidRPr="00481455">
        <w:rPr>
          <w:rFonts w:ascii="Century Gothic" w:hAnsi="Century Gothic"/>
          <w:sz w:val="23"/>
          <w:szCs w:val="23"/>
        </w:rPr>
        <w:t xml:space="preserve">a cura del Colletivo </w:t>
      </w:r>
      <w:r w:rsidR="00B243C2" w:rsidRPr="00481455">
        <w:rPr>
          <w:rFonts w:ascii="Century Gothic" w:hAnsi="Century Gothic"/>
          <w:b/>
          <w:bCs/>
          <w:sz w:val="23"/>
          <w:szCs w:val="23"/>
        </w:rPr>
        <w:t>i Nuovi Gobbi</w:t>
      </w:r>
      <w:r w:rsidR="00B243C2" w:rsidRPr="00481455">
        <w:rPr>
          <w:rFonts w:ascii="Century Gothic" w:hAnsi="Century Gothic"/>
          <w:sz w:val="23"/>
          <w:szCs w:val="23"/>
        </w:rPr>
        <w:t xml:space="preserve">, testo di </w:t>
      </w:r>
      <w:r w:rsidR="00B243C2" w:rsidRPr="00481455">
        <w:rPr>
          <w:rFonts w:ascii="Century Gothic" w:hAnsi="Century Gothic"/>
          <w:b/>
          <w:bCs/>
          <w:sz w:val="23"/>
          <w:szCs w:val="23"/>
        </w:rPr>
        <w:t>Renato Forte</w:t>
      </w:r>
      <w:r w:rsidR="00B243C2" w:rsidRPr="00481455">
        <w:rPr>
          <w:rFonts w:ascii="Century Gothic" w:hAnsi="Century Gothic"/>
          <w:sz w:val="23"/>
          <w:szCs w:val="23"/>
        </w:rPr>
        <w:t>.</w:t>
      </w:r>
    </w:p>
    <w:p w:rsidR="00B243C2" w:rsidRPr="00481455" w:rsidRDefault="00B243C2" w:rsidP="00B243C2">
      <w:pPr>
        <w:spacing w:after="0"/>
        <w:ind w:left="360"/>
        <w:jc w:val="both"/>
        <w:rPr>
          <w:rFonts w:ascii="Century Gothic" w:hAnsi="Century Gothic"/>
          <w:sz w:val="23"/>
          <w:szCs w:val="23"/>
        </w:rPr>
      </w:pPr>
    </w:p>
    <w:p w:rsidR="004B6B8C" w:rsidRPr="00337E18" w:rsidRDefault="004B6B8C" w:rsidP="00337E18">
      <w:pPr>
        <w:pStyle w:val="Paragrafoelenco"/>
        <w:numPr>
          <w:ilvl w:val="0"/>
          <w:numId w:val="1"/>
        </w:numPr>
        <w:jc w:val="both"/>
        <w:rPr>
          <w:rFonts w:ascii="Century Gothic" w:hAnsi="Century Gothic"/>
          <w:sz w:val="23"/>
          <w:szCs w:val="23"/>
        </w:rPr>
      </w:pPr>
      <w:r w:rsidRPr="00337E18">
        <w:rPr>
          <w:rFonts w:ascii="Century Gothic" w:hAnsi="Century Gothic"/>
          <w:b/>
          <w:bCs/>
          <w:sz w:val="23"/>
          <w:szCs w:val="23"/>
        </w:rPr>
        <w:t>26 Gennaio 2021</w:t>
      </w:r>
    </w:p>
    <w:p w:rsidR="0013659D" w:rsidRPr="00481455" w:rsidRDefault="004B6B8C" w:rsidP="00337E18">
      <w:pPr>
        <w:ind w:left="360"/>
        <w:jc w:val="both"/>
        <w:rPr>
          <w:rFonts w:ascii="Century Gothic" w:hAnsi="Century Gothic"/>
          <w:sz w:val="23"/>
          <w:szCs w:val="23"/>
        </w:rPr>
      </w:pPr>
      <w:r w:rsidRPr="00481455">
        <w:rPr>
          <w:rFonts w:ascii="Century Gothic" w:hAnsi="Century Gothic"/>
          <w:sz w:val="23"/>
          <w:szCs w:val="23"/>
        </w:rPr>
        <w:t xml:space="preserve">Ore 10 - Incontro con </w:t>
      </w:r>
      <w:r w:rsidRPr="00481455">
        <w:rPr>
          <w:rFonts w:ascii="Century Gothic" w:hAnsi="Century Gothic"/>
          <w:b/>
          <w:bCs/>
          <w:sz w:val="23"/>
          <w:szCs w:val="23"/>
        </w:rPr>
        <w:t>Oleg Mandic</w:t>
      </w:r>
      <w:r w:rsidRPr="00481455">
        <w:rPr>
          <w:rFonts w:ascii="Century Gothic" w:hAnsi="Century Gothic"/>
          <w:sz w:val="23"/>
          <w:szCs w:val="23"/>
        </w:rPr>
        <w:t xml:space="preserve"> sopravvissuto alla detenzione nel campo di concentramento di Auschwitz – Birkenau e presentazione del documentario </w:t>
      </w:r>
      <w:r w:rsidRPr="00481455">
        <w:rPr>
          <w:rFonts w:ascii="Century Gothic" w:hAnsi="Century Gothic"/>
          <w:b/>
          <w:bCs/>
          <w:i/>
          <w:iCs/>
          <w:sz w:val="23"/>
          <w:szCs w:val="23"/>
        </w:rPr>
        <w:t>L’ultimo bambino di Auschwitz</w:t>
      </w:r>
      <w:r w:rsidRPr="00481455">
        <w:rPr>
          <w:rFonts w:ascii="Century Gothic" w:hAnsi="Century Gothic"/>
          <w:sz w:val="23"/>
          <w:szCs w:val="23"/>
        </w:rPr>
        <w:t xml:space="preserve"> a cura di Terra del Fuoco Trentino</w:t>
      </w:r>
      <w:r w:rsidR="00E20DF3">
        <w:rPr>
          <w:rFonts w:ascii="Century Gothic" w:hAnsi="Century Gothic"/>
          <w:sz w:val="23"/>
          <w:szCs w:val="23"/>
        </w:rPr>
        <w:t xml:space="preserve"> </w:t>
      </w:r>
      <w:r w:rsidR="00A5023E" w:rsidRPr="00481455">
        <w:rPr>
          <w:rFonts w:ascii="Century Gothic" w:eastAsia="Times New Roman" w:hAnsi="Century Gothic"/>
          <w:sz w:val="23"/>
          <w:szCs w:val="23"/>
        </w:rPr>
        <w:t>con il contributo della Provincia Autonoma di Trento</w:t>
      </w:r>
      <w:r w:rsidR="00DB6D6F" w:rsidRPr="00481455">
        <w:rPr>
          <w:rFonts w:ascii="Century Gothic" w:hAnsi="Century Gothic"/>
          <w:sz w:val="23"/>
          <w:szCs w:val="23"/>
        </w:rPr>
        <w:t>.</w:t>
      </w:r>
    </w:p>
    <w:p w:rsidR="004B6B8C" w:rsidRPr="00481455" w:rsidRDefault="004B6B8C" w:rsidP="00691A54">
      <w:pPr>
        <w:numPr>
          <w:ilvl w:val="0"/>
          <w:numId w:val="1"/>
        </w:numPr>
        <w:jc w:val="both"/>
        <w:rPr>
          <w:rFonts w:ascii="Century Gothic" w:hAnsi="Century Gothic"/>
          <w:sz w:val="23"/>
          <w:szCs w:val="23"/>
        </w:rPr>
      </w:pPr>
      <w:r w:rsidRPr="00481455">
        <w:rPr>
          <w:rFonts w:ascii="Century Gothic" w:hAnsi="Century Gothic"/>
          <w:b/>
          <w:bCs/>
          <w:sz w:val="23"/>
          <w:szCs w:val="23"/>
        </w:rPr>
        <w:t>27 Gennaio 2021</w:t>
      </w:r>
    </w:p>
    <w:p w:rsidR="003D5F1B" w:rsidRPr="00481455" w:rsidRDefault="00D62D72" w:rsidP="00691A54">
      <w:pPr>
        <w:ind w:left="360"/>
        <w:jc w:val="both"/>
        <w:rPr>
          <w:rFonts w:ascii="Century Gothic" w:hAnsi="Century Gothic"/>
          <w:sz w:val="23"/>
          <w:szCs w:val="23"/>
        </w:rPr>
      </w:pPr>
      <w:r w:rsidRPr="00481455">
        <w:rPr>
          <w:rFonts w:ascii="Century Gothic" w:hAnsi="Century Gothic"/>
          <w:sz w:val="23"/>
          <w:szCs w:val="23"/>
        </w:rPr>
        <w:t xml:space="preserve">Ore </w:t>
      </w:r>
      <w:r w:rsidR="003D5F1B" w:rsidRPr="00481455">
        <w:rPr>
          <w:rFonts w:ascii="Century Gothic" w:hAnsi="Century Gothic"/>
          <w:sz w:val="23"/>
          <w:szCs w:val="23"/>
        </w:rPr>
        <w:t xml:space="preserve">9/9.15 – Prolusione del presidente del Parlamento Europeo </w:t>
      </w:r>
      <w:r w:rsidR="003D5F1B" w:rsidRPr="00481455">
        <w:rPr>
          <w:rFonts w:ascii="Century Gothic" w:hAnsi="Century Gothic"/>
          <w:b/>
          <w:bCs/>
          <w:sz w:val="23"/>
          <w:szCs w:val="23"/>
        </w:rPr>
        <w:t>David Sassoli</w:t>
      </w:r>
      <w:r w:rsidR="003D5F1B" w:rsidRPr="00481455">
        <w:rPr>
          <w:rFonts w:ascii="Century Gothic" w:hAnsi="Century Gothic"/>
          <w:sz w:val="23"/>
          <w:szCs w:val="23"/>
        </w:rPr>
        <w:t xml:space="preserve"> e del Presidente della Regione Piemonte </w:t>
      </w:r>
      <w:r w:rsidR="003D5F1B" w:rsidRPr="00481455">
        <w:rPr>
          <w:rFonts w:ascii="Century Gothic" w:hAnsi="Century Gothic"/>
          <w:b/>
          <w:bCs/>
          <w:sz w:val="23"/>
          <w:szCs w:val="23"/>
        </w:rPr>
        <w:t>Alberto Cirio</w:t>
      </w:r>
      <w:r w:rsidR="003D5F1B" w:rsidRPr="00481455">
        <w:rPr>
          <w:rFonts w:ascii="Century Gothic" w:hAnsi="Century Gothic"/>
          <w:sz w:val="23"/>
          <w:szCs w:val="23"/>
        </w:rPr>
        <w:t>.</w:t>
      </w:r>
    </w:p>
    <w:p w:rsidR="004B6B8C" w:rsidRPr="00481455" w:rsidRDefault="003D5F1B" w:rsidP="00691A54">
      <w:pPr>
        <w:ind w:left="360"/>
        <w:jc w:val="both"/>
        <w:rPr>
          <w:rFonts w:ascii="Century Gothic" w:hAnsi="Century Gothic"/>
          <w:sz w:val="23"/>
          <w:szCs w:val="23"/>
        </w:rPr>
      </w:pPr>
      <w:r w:rsidRPr="00481455">
        <w:rPr>
          <w:rFonts w:ascii="Century Gothic" w:hAnsi="Century Gothic"/>
          <w:sz w:val="23"/>
          <w:szCs w:val="23"/>
        </w:rPr>
        <w:t xml:space="preserve">Ore 9.15/10.45 </w:t>
      </w:r>
      <w:r w:rsidR="00D62D72" w:rsidRPr="00481455">
        <w:rPr>
          <w:rFonts w:ascii="Century Gothic" w:hAnsi="Century Gothic"/>
          <w:sz w:val="23"/>
          <w:szCs w:val="23"/>
        </w:rPr>
        <w:t xml:space="preserve">- </w:t>
      </w:r>
      <w:r w:rsidR="004B6B8C" w:rsidRPr="00481455">
        <w:rPr>
          <w:rFonts w:ascii="Century Gothic" w:hAnsi="Century Gothic"/>
          <w:sz w:val="23"/>
          <w:szCs w:val="23"/>
        </w:rPr>
        <w:t>Lectio Magistralis</w:t>
      </w:r>
      <w:r w:rsidR="00D62D72" w:rsidRPr="00481455">
        <w:rPr>
          <w:rFonts w:ascii="Century Gothic" w:hAnsi="Century Gothic"/>
          <w:b/>
          <w:bCs/>
          <w:i/>
          <w:iCs/>
          <w:sz w:val="23"/>
          <w:szCs w:val="23"/>
        </w:rPr>
        <w:t>La Shoah: storia e memoria</w:t>
      </w:r>
      <w:r w:rsidR="004B6B8C" w:rsidRPr="00481455">
        <w:rPr>
          <w:rFonts w:ascii="Century Gothic" w:hAnsi="Century Gothic"/>
          <w:sz w:val="23"/>
          <w:szCs w:val="23"/>
        </w:rPr>
        <w:t xml:space="preserve"> di </w:t>
      </w:r>
      <w:r w:rsidR="004B6B8C" w:rsidRPr="00481455">
        <w:rPr>
          <w:rFonts w:ascii="Century Gothic" w:hAnsi="Century Gothic"/>
          <w:b/>
          <w:bCs/>
          <w:sz w:val="23"/>
          <w:szCs w:val="23"/>
        </w:rPr>
        <w:t>Daniele De Luca</w:t>
      </w:r>
    </w:p>
    <w:p w:rsidR="008F1A78" w:rsidRDefault="00D62D72" w:rsidP="00691A54">
      <w:pPr>
        <w:ind w:left="360"/>
        <w:jc w:val="both"/>
        <w:rPr>
          <w:rFonts w:ascii="Century Gothic" w:hAnsi="Century Gothic"/>
          <w:sz w:val="23"/>
          <w:szCs w:val="23"/>
        </w:rPr>
      </w:pPr>
      <w:r w:rsidRPr="00481455">
        <w:rPr>
          <w:rFonts w:ascii="Century Gothic" w:hAnsi="Century Gothic"/>
          <w:sz w:val="23"/>
          <w:szCs w:val="23"/>
        </w:rPr>
        <w:t>Ore</w:t>
      </w:r>
      <w:r w:rsidR="008F1A78" w:rsidRPr="00481455">
        <w:rPr>
          <w:rFonts w:ascii="Century Gothic" w:hAnsi="Century Gothic"/>
          <w:sz w:val="23"/>
          <w:szCs w:val="23"/>
        </w:rPr>
        <w:t xml:space="preserve"> 10.45/11</w:t>
      </w:r>
      <w:r w:rsidR="00691A54" w:rsidRPr="00481455">
        <w:rPr>
          <w:rFonts w:ascii="Century Gothic" w:hAnsi="Century Gothic"/>
          <w:sz w:val="23"/>
          <w:szCs w:val="23"/>
        </w:rPr>
        <w:t xml:space="preserve"> -</w:t>
      </w:r>
      <w:r w:rsidR="008F1A78" w:rsidRPr="00481455">
        <w:rPr>
          <w:rFonts w:ascii="Century Gothic" w:hAnsi="Century Gothic"/>
          <w:sz w:val="23"/>
          <w:szCs w:val="23"/>
        </w:rPr>
        <w:t xml:space="preserve"> intervengono il presidente della Regione Puglia </w:t>
      </w:r>
      <w:r w:rsidR="008F1A78" w:rsidRPr="000A1CCF">
        <w:rPr>
          <w:rFonts w:ascii="Century Gothic" w:hAnsi="Century Gothic"/>
          <w:b/>
          <w:bCs/>
          <w:sz w:val="23"/>
          <w:szCs w:val="23"/>
        </w:rPr>
        <w:t>Michele Emiliano</w:t>
      </w:r>
      <w:r w:rsidR="008F1A78" w:rsidRPr="00481455">
        <w:rPr>
          <w:rFonts w:ascii="Century Gothic" w:hAnsi="Century Gothic"/>
          <w:sz w:val="23"/>
          <w:szCs w:val="23"/>
        </w:rPr>
        <w:t xml:space="preserve"> e </w:t>
      </w:r>
      <w:r w:rsidR="008F1A78" w:rsidRPr="000A1CCF">
        <w:rPr>
          <w:rFonts w:ascii="Century Gothic" w:hAnsi="Century Gothic"/>
          <w:b/>
          <w:bCs/>
          <w:sz w:val="23"/>
          <w:szCs w:val="23"/>
        </w:rPr>
        <w:t>Loredana Capone</w:t>
      </w:r>
      <w:r w:rsidR="008F1A78" w:rsidRPr="00481455">
        <w:rPr>
          <w:rFonts w:ascii="Century Gothic" w:hAnsi="Century Gothic"/>
          <w:sz w:val="23"/>
          <w:szCs w:val="23"/>
        </w:rPr>
        <w:t>, presidente Consiglio della Regione Puglia</w:t>
      </w:r>
      <w:r w:rsidR="00481455">
        <w:rPr>
          <w:rFonts w:ascii="Century Gothic" w:hAnsi="Century Gothic"/>
          <w:sz w:val="23"/>
          <w:szCs w:val="23"/>
        </w:rPr>
        <w:t>.</w:t>
      </w:r>
    </w:p>
    <w:p w:rsidR="004B6B8C" w:rsidRPr="00481455" w:rsidRDefault="008F1A78" w:rsidP="00691A54">
      <w:pPr>
        <w:ind w:left="360"/>
        <w:jc w:val="both"/>
        <w:rPr>
          <w:rFonts w:ascii="Century Gothic" w:hAnsi="Century Gothic"/>
          <w:sz w:val="23"/>
          <w:szCs w:val="23"/>
        </w:rPr>
      </w:pPr>
      <w:r w:rsidRPr="00481455">
        <w:rPr>
          <w:rFonts w:ascii="Century Gothic" w:hAnsi="Century Gothic"/>
          <w:sz w:val="23"/>
          <w:szCs w:val="23"/>
        </w:rPr>
        <w:t>Ore 11.40/13 -</w:t>
      </w:r>
      <w:r w:rsidR="00D62D72" w:rsidRPr="00481455">
        <w:rPr>
          <w:rFonts w:ascii="Century Gothic" w:hAnsi="Century Gothic"/>
          <w:sz w:val="23"/>
          <w:szCs w:val="23"/>
        </w:rPr>
        <w:t xml:space="preserve"> I</w:t>
      </w:r>
      <w:r w:rsidR="004B6B8C" w:rsidRPr="00481455">
        <w:rPr>
          <w:rFonts w:ascii="Century Gothic" w:hAnsi="Century Gothic"/>
          <w:sz w:val="23"/>
          <w:szCs w:val="23"/>
        </w:rPr>
        <w:t xml:space="preserve">ncontro-confronto </w:t>
      </w:r>
      <w:r w:rsidR="003C07A7" w:rsidRPr="00481455">
        <w:rPr>
          <w:rFonts w:ascii="Century Gothic" w:hAnsi="Century Gothic"/>
          <w:b/>
          <w:bCs/>
          <w:i/>
          <w:iCs/>
          <w:sz w:val="23"/>
          <w:szCs w:val="23"/>
        </w:rPr>
        <w:t>I</w:t>
      </w:r>
      <w:r w:rsidR="004B6B8C" w:rsidRPr="00481455">
        <w:rPr>
          <w:rFonts w:ascii="Century Gothic" w:hAnsi="Century Gothic"/>
          <w:b/>
          <w:bCs/>
          <w:i/>
          <w:iCs/>
          <w:sz w:val="23"/>
          <w:szCs w:val="23"/>
        </w:rPr>
        <w:t>l futuro della memoria – uno sguardo sull’oggi</w:t>
      </w:r>
      <w:r w:rsidR="003C07A7" w:rsidRPr="00481455">
        <w:rPr>
          <w:rFonts w:ascii="Century Gothic" w:hAnsi="Century Gothic"/>
          <w:sz w:val="23"/>
          <w:szCs w:val="23"/>
        </w:rPr>
        <w:t>. Con interventi di</w:t>
      </w:r>
      <w:r w:rsidRPr="00481455">
        <w:rPr>
          <w:rFonts w:ascii="Century Gothic" w:hAnsi="Century Gothic"/>
          <w:sz w:val="23"/>
          <w:szCs w:val="23"/>
        </w:rPr>
        <w:t>:</w:t>
      </w:r>
      <w:r w:rsidR="003C07A7" w:rsidRPr="00481455">
        <w:rPr>
          <w:rFonts w:ascii="Century Gothic" w:hAnsi="Century Gothic"/>
          <w:b/>
          <w:bCs/>
          <w:sz w:val="23"/>
          <w:szCs w:val="23"/>
        </w:rPr>
        <w:t xml:space="preserve">Vladimir Luxuria </w:t>
      </w:r>
      <w:r w:rsidRPr="00481455">
        <w:rPr>
          <w:rFonts w:ascii="Century Gothic" w:hAnsi="Century Gothic"/>
          <w:sz w:val="23"/>
          <w:szCs w:val="23"/>
        </w:rPr>
        <w:t xml:space="preserve">e </w:t>
      </w:r>
      <w:r w:rsidRPr="00481455">
        <w:rPr>
          <w:rFonts w:ascii="Century Gothic" w:hAnsi="Century Gothic"/>
          <w:b/>
          <w:bCs/>
          <w:sz w:val="23"/>
          <w:szCs w:val="23"/>
        </w:rPr>
        <w:t>Alessandro Battaglia</w:t>
      </w:r>
      <w:r w:rsidRPr="00481455">
        <w:rPr>
          <w:rFonts w:ascii="Century Gothic" w:hAnsi="Century Gothic"/>
          <w:sz w:val="23"/>
          <w:szCs w:val="23"/>
        </w:rPr>
        <w:t xml:space="preserve"> che parleranno di nazionalismi, razzismo e discriminazione; </w:t>
      </w:r>
      <w:r w:rsidR="00474314" w:rsidRPr="00481455">
        <w:rPr>
          <w:rFonts w:ascii="Century Gothic" w:hAnsi="Century Gothic"/>
          <w:b/>
          <w:bCs/>
          <w:sz w:val="23"/>
          <w:szCs w:val="23"/>
        </w:rPr>
        <w:t>Gherardo Colombo</w:t>
      </w:r>
      <w:r w:rsidR="00474314" w:rsidRPr="00481455">
        <w:rPr>
          <w:rFonts w:ascii="Century Gothic" w:hAnsi="Century Gothic"/>
          <w:sz w:val="23"/>
          <w:szCs w:val="23"/>
        </w:rPr>
        <w:t xml:space="preserve"> e </w:t>
      </w:r>
      <w:r w:rsidR="00474314" w:rsidRPr="00481455">
        <w:rPr>
          <w:rFonts w:ascii="Century Gothic" w:hAnsi="Century Gothic"/>
          <w:b/>
          <w:bCs/>
          <w:sz w:val="23"/>
          <w:szCs w:val="23"/>
        </w:rPr>
        <w:t>Cecilia Strada</w:t>
      </w:r>
      <w:r w:rsidR="00474314" w:rsidRPr="00481455">
        <w:rPr>
          <w:rFonts w:ascii="Century Gothic" w:hAnsi="Century Gothic"/>
          <w:sz w:val="23"/>
          <w:szCs w:val="23"/>
        </w:rPr>
        <w:t xml:space="preserve"> che, a nome dell’Associazione</w:t>
      </w:r>
      <w:r w:rsidR="00474314" w:rsidRPr="00481455">
        <w:rPr>
          <w:rFonts w:ascii="Century Gothic" w:hAnsi="Century Gothic"/>
          <w:i/>
          <w:iCs/>
          <w:sz w:val="23"/>
          <w:szCs w:val="23"/>
        </w:rPr>
        <w:t xml:space="preserve"> Resq</w:t>
      </w:r>
      <w:r w:rsidR="00691A54" w:rsidRPr="00481455">
        <w:rPr>
          <w:rFonts w:ascii="Century Gothic" w:hAnsi="Century Gothic"/>
          <w:sz w:val="23"/>
          <w:szCs w:val="23"/>
        </w:rPr>
        <w:t>,</w:t>
      </w:r>
      <w:r w:rsidR="00474314" w:rsidRPr="00481455">
        <w:rPr>
          <w:rFonts w:ascii="Century Gothic" w:hAnsi="Century Gothic"/>
          <w:sz w:val="23"/>
          <w:szCs w:val="23"/>
        </w:rPr>
        <w:t xml:space="preserve"> affronteranno il tema dei migranti nell’area del Mediterraneo</w:t>
      </w:r>
      <w:r w:rsidR="00691A54" w:rsidRPr="00481455">
        <w:rPr>
          <w:rFonts w:ascii="Century Gothic" w:hAnsi="Century Gothic"/>
          <w:sz w:val="23"/>
          <w:szCs w:val="23"/>
        </w:rPr>
        <w:t xml:space="preserve">; </w:t>
      </w:r>
      <w:r w:rsidR="00474314" w:rsidRPr="00481455">
        <w:rPr>
          <w:rFonts w:ascii="Century Gothic" w:hAnsi="Century Gothic"/>
          <w:b/>
          <w:bCs/>
          <w:sz w:val="23"/>
          <w:szCs w:val="23"/>
        </w:rPr>
        <w:t>Lorena Fornasir</w:t>
      </w:r>
      <w:r w:rsidR="00B243C2" w:rsidRPr="00481455">
        <w:rPr>
          <w:rFonts w:ascii="Century Gothic" w:hAnsi="Century Gothic"/>
          <w:sz w:val="23"/>
          <w:szCs w:val="23"/>
        </w:rPr>
        <w:t xml:space="preserve">e </w:t>
      </w:r>
      <w:r w:rsidR="00B243C2" w:rsidRPr="00481455">
        <w:rPr>
          <w:rFonts w:ascii="Century Gothic" w:hAnsi="Century Gothic"/>
          <w:b/>
          <w:bCs/>
          <w:sz w:val="23"/>
          <w:szCs w:val="23"/>
        </w:rPr>
        <w:t>Gian Andrea Franchi</w:t>
      </w:r>
      <w:r w:rsidR="00691A54" w:rsidRPr="00481455">
        <w:rPr>
          <w:rFonts w:ascii="Century Gothic" w:hAnsi="Century Gothic"/>
          <w:sz w:val="23"/>
          <w:szCs w:val="23"/>
        </w:rPr>
        <w:t xml:space="preserve">dell’Associazione </w:t>
      </w:r>
      <w:r w:rsidR="00691A54" w:rsidRPr="00481455">
        <w:rPr>
          <w:rFonts w:ascii="Century Gothic" w:hAnsi="Century Gothic"/>
          <w:i/>
          <w:iCs/>
          <w:sz w:val="23"/>
          <w:szCs w:val="23"/>
        </w:rPr>
        <w:t xml:space="preserve">Linea d’ombra </w:t>
      </w:r>
      <w:r w:rsidR="00691A54" w:rsidRPr="00481455">
        <w:rPr>
          <w:rFonts w:ascii="Century Gothic" w:hAnsi="Century Gothic"/>
          <w:sz w:val="23"/>
          <w:szCs w:val="23"/>
        </w:rPr>
        <w:t>che parler</w:t>
      </w:r>
      <w:r w:rsidR="00481455">
        <w:rPr>
          <w:rFonts w:ascii="Century Gothic" w:hAnsi="Century Gothic"/>
          <w:sz w:val="23"/>
          <w:szCs w:val="23"/>
        </w:rPr>
        <w:t>anno</w:t>
      </w:r>
      <w:r w:rsidR="00691A54" w:rsidRPr="00481455">
        <w:rPr>
          <w:rFonts w:ascii="Century Gothic" w:hAnsi="Century Gothic"/>
          <w:sz w:val="23"/>
          <w:szCs w:val="23"/>
        </w:rPr>
        <w:t xml:space="preserve"> di migrazioni lungo la rotta balcanica </w:t>
      </w:r>
      <w:r w:rsidR="00474314" w:rsidRPr="00481455">
        <w:rPr>
          <w:rFonts w:ascii="Century Gothic" w:hAnsi="Century Gothic"/>
          <w:sz w:val="23"/>
          <w:szCs w:val="23"/>
        </w:rPr>
        <w:t xml:space="preserve">e </w:t>
      </w:r>
      <w:r w:rsidR="00481455" w:rsidRPr="00481455">
        <w:rPr>
          <w:rFonts w:ascii="Century Gothic" w:hAnsi="Century Gothic"/>
          <w:b/>
          <w:bCs/>
          <w:sz w:val="23"/>
          <w:szCs w:val="23"/>
        </w:rPr>
        <w:t>Alisa Matizen</w:t>
      </w:r>
      <w:r w:rsidR="007F4673">
        <w:rPr>
          <w:rFonts w:ascii="Century Gothic" w:hAnsi="Century Gothic"/>
          <w:sz w:val="23"/>
          <w:szCs w:val="23"/>
        </w:rPr>
        <w:t xml:space="preserve">e </w:t>
      </w:r>
      <w:r w:rsidR="007F4673" w:rsidRPr="007F4673">
        <w:rPr>
          <w:rFonts w:ascii="Century Gothic" w:hAnsi="Century Gothic"/>
          <w:b/>
          <w:bCs/>
          <w:sz w:val="23"/>
          <w:szCs w:val="23"/>
        </w:rPr>
        <w:t>Carola Messina</w:t>
      </w:r>
      <w:r w:rsidR="00B243C2" w:rsidRPr="00481455">
        <w:rPr>
          <w:rFonts w:ascii="Century Gothic" w:hAnsi="Century Gothic"/>
          <w:sz w:val="23"/>
          <w:szCs w:val="23"/>
        </w:rPr>
        <w:t xml:space="preserve">di </w:t>
      </w:r>
      <w:r w:rsidR="00474314" w:rsidRPr="00481455">
        <w:rPr>
          <w:rFonts w:ascii="Century Gothic" w:hAnsi="Century Gothic"/>
          <w:i/>
          <w:iCs/>
          <w:sz w:val="23"/>
          <w:szCs w:val="23"/>
        </w:rPr>
        <w:t>Priorità a alla scuola</w:t>
      </w:r>
      <w:r w:rsidR="00691A54" w:rsidRPr="00481455">
        <w:rPr>
          <w:rFonts w:ascii="Century Gothic" w:hAnsi="Century Gothic"/>
          <w:sz w:val="23"/>
          <w:szCs w:val="23"/>
        </w:rPr>
        <w:t xml:space="preserve">che </w:t>
      </w:r>
      <w:r w:rsidR="0089036A" w:rsidRPr="00481455">
        <w:rPr>
          <w:rFonts w:ascii="Century Gothic" w:hAnsi="Century Gothic"/>
          <w:sz w:val="23"/>
          <w:szCs w:val="23"/>
        </w:rPr>
        <w:t>analizzerà</w:t>
      </w:r>
      <w:r w:rsidR="00691A54" w:rsidRPr="00481455">
        <w:rPr>
          <w:rFonts w:ascii="Century Gothic" w:hAnsi="Century Gothic"/>
          <w:sz w:val="23"/>
          <w:szCs w:val="23"/>
        </w:rPr>
        <w:t xml:space="preserve"> il tema del web come nuova frontiera di disuguaglianza per gli studenti.</w:t>
      </w:r>
    </w:p>
    <w:p w:rsidR="004B6B8C" w:rsidRPr="00481455" w:rsidRDefault="004B6B8C" w:rsidP="00691A54">
      <w:pPr>
        <w:numPr>
          <w:ilvl w:val="0"/>
          <w:numId w:val="1"/>
        </w:numPr>
        <w:jc w:val="both"/>
        <w:rPr>
          <w:rFonts w:ascii="Century Gothic" w:hAnsi="Century Gothic"/>
          <w:sz w:val="23"/>
          <w:szCs w:val="23"/>
        </w:rPr>
      </w:pPr>
      <w:r w:rsidRPr="00481455">
        <w:rPr>
          <w:rFonts w:ascii="Century Gothic" w:hAnsi="Century Gothic"/>
          <w:b/>
          <w:bCs/>
          <w:sz w:val="23"/>
          <w:szCs w:val="23"/>
        </w:rPr>
        <w:lastRenderedPageBreak/>
        <w:t>28 Gennaio 2021</w:t>
      </w:r>
    </w:p>
    <w:p w:rsidR="004B6B8C" w:rsidRPr="00481455" w:rsidRDefault="004B6B8C" w:rsidP="00691A54">
      <w:pPr>
        <w:ind w:left="360"/>
        <w:jc w:val="both"/>
        <w:rPr>
          <w:rFonts w:ascii="Century Gothic" w:hAnsi="Century Gothic"/>
          <w:sz w:val="23"/>
          <w:szCs w:val="23"/>
        </w:rPr>
      </w:pPr>
      <w:r w:rsidRPr="00481455">
        <w:rPr>
          <w:rFonts w:ascii="Century Gothic" w:hAnsi="Century Gothic"/>
          <w:sz w:val="23"/>
          <w:szCs w:val="23"/>
        </w:rPr>
        <w:t xml:space="preserve">Ore 10 - </w:t>
      </w:r>
      <w:r w:rsidRPr="00481455">
        <w:rPr>
          <w:rFonts w:ascii="Century Gothic" w:hAnsi="Century Gothic"/>
          <w:b/>
          <w:bCs/>
          <w:i/>
          <w:iCs/>
          <w:sz w:val="23"/>
          <w:szCs w:val="23"/>
        </w:rPr>
        <w:t>Tappe di Memoria</w:t>
      </w:r>
      <w:r w:rsidR="00D62D72" w:rsidRPr="00481455">
        <w:rPr>
          <w:rFonts w:ascii="Century Gothic" w:hAnsi="Century Gothic"/>
          <w:sz w:val="23"/>
          <w:szCs w:val="23"/>
        </w:rPr>
        <w:t>:</w:t>
      </w:r>
      <w:r w:rsidRPr="00481455">
        <w:rPr>
          <w:rFonts w:ascii="Century Gothic" w:hAnsi="Century Gothic"/>
          <w:sz w:val="23"/>
          <w:szCs w:val="23"/>
        </w:rPr>
        <w:t xml:space="preserve"> il racconto di alcuni luoghi significativi della Shoah</w:t>
      </w:r>
      <w:r w:rsidR="00D62D72" w:rsidRPr="00481455">
        <w:rPr>
          <w:rFonts w:ascii="Century Gothic" w:hAnsi="Century Gothic"/>
          <w:sz w:val="23"/>
          <w:szCs w:val="23"/>
        </w:rPr>
        <w:t xml:space="preserve">. </w:t>
      </w:r>
      <w:r w:rsidRPr="00481455">
        <w:rPr>
          <w:rFonts w:ascii="Century Gothic" w:hAnsi="Century Gothic"/>
          <w:sz w:val="23"/>
          <w:szCs w:val="23"/>
        </w:rPr>
        <w:t>Terezin e Lidice, Ravensbruck Sachsen</w:t>
      </w:r>
      <w:r w:rsidR="001219C2">
        <w:rPr>
          <w:rFonts w:ascii="Century Gothic" w:hAnsi="Century Gothic"/>
          <w:sz w:val="23"/>
          <w:szCs w:val="23"/>
        </w:rPr>
        <w:t>h</w:t>
      </w:r>
      <w:r w:rsidRPr="00481455">
        <w:rPr>
          <w:rFonts w:ascii="Century Gothic" w:hAnsi="Century Gothic"/>
          <w:sz w:val="23"/>
          <w:szCs w:val="23"/>
        </w:rPr>
        <w:t xml:space="preserve">ausen e Budapest. </w:t>
      </w:r>
    </w:p>
    <w:p w:rsidR="004B6B8C" w:rsidRDefault="004B6B8C" w:rsidP="00691A54">
      <w:pPr>
        <w:ind w:left="360"/>
        <w:jc w:val="both"/>
        <w:rPr>
          <w:rFonts w:ascii="Century Gothic" w:hAnsi="Century Gothic"/>
          <w:sz w:val="23"/>
          <w:szCs w:val="23"/>
        </w:rPr>
      </w:pPr>
      <w:r w:rsidRPr="00481455">
        <w:rPr>
          <w:rFonts w:ascii="Century Gothic" w:hAnsi="Century Gothic"/>
          <w:sz w:val="23"/>
          <w:szCs w:val="23"/>
        </w:rPr>
        <w:t xml:space="preserve">Ore </w:t>
      </w:r>
      <w:r w:rsidR="00A5023E" w:rsidRPr="00481455">
        <w:rPr>
          <w:rFonts w:ascii="Century Gothic" w:hAnsi="Century Gothic"/>
          <w:sz w:val="23"/>
          <w:szCs w:val="23"/>
        </w:rPr>
        <w:t>11.30</w:t>
      </w:r>
      <w:r w:rsidR="00D62D72" w:rsidRPr="00481455">
        <w:rPr>
          <w:rFonts w:ascii="Century Gothic" w:hAnsi="Century Gothic"/>
          <w:sz w:val="23"/>
          <w:szCs w:val="23"/>
        </w:rPr>
        <w:t xml:space="preserve">- </w:t>
      </w:r>
      <w:r w:rsidRPr="00481455">
        <w:rPr>
          <w:rFonts w:ascii="Century Gothic" w:hAnsi="Century Gothic"/>
          <w:sz w:val="23"/>
          <w:szCs w:val="23"/>
        </w:rPr>
        <w:t xml:space="preserve">Spettacolo </w:t>
      </w:r>
      <w:r w:rsidRPr="00481455">
        <w:rPr>
          <w:rFonts w:ascii="Century Gothic" w:hAnsi="Century Gothic"/>
          <w:b/>
          <w:bCs/>
          <w:i/>
          <w:iCs/>
          <w:sz w:val="23"/>
          <w:szCs w:val="23"/>
        </w:rPr>
        <w:t>Per non dimenticare</w:t>
      </w:r>
      <w:r w:rsidRPr="00481455">
        <w:rPr>
          <w:rFonts w:ascii="Century Gothic" w:hAnsi="Century Gothic"/>
          <w:sz w:val="23"/>
          <w:szCs w:val="23"/>
        </w:rPr>
        <w:t xml:space="preserve"> di Simone Schinocca e Paola Candotti in collaborazione con l’associazione Tedacà. </w:t>
      </w:r>
    </w:p>
    <w:p w:rsidR="00AB2EC0" w:rsidRPr="00AB2EC0" w:rsidRDefault="00AB2EC0" w:rsidP="00AB2EC0">
      <w:pPr>
        <w:numPr>
          <w:ilvl w:val="0"/>
          <w:numId w:val="1"/>
        </w:numPr>
        <w:jc w:val="both"/>
        <w:rPr>
          <w:rFonts w:ascii="Century Gothic" w:hAnsi="Century Gothic"/>
          <w:sz w:val="23"/>
          <w:szCs w:val="23"/>
        </w:rPr>
      </w:pPr>
      <w:r>
        <w:rPr>
          <w:rFonts w:ascii="Century Gothic" w:hAnsi="Century Gothic"/>
          <w:b/>
          <w:sz w:val="23"/>
          <w:szCs w:val="23"/>
        </w:rPr>
        <w:t>29 Gennaio 2021</w:t>
      </w:r>
    </w:p>
    <w:p w:rsidR="00AB2EC0" w:rsidRDefault="00AB2EC0" w:rsidP="00AB2EC0">
      <w:pPr>
        <w:ind w:left="360"/>
        <w:jc w:val="both"/>
        <w:rPr>
          <w:rFonts w:ascii="Century Gothic" w:hAnsi="Century Gothic"/>
          <w:sz w:val="23"/>
          <w:szCs w:val="23"/>
        </w:rPr>
      </w:pPr>
      <w:r>
        <w:rPr>
          <w:rFonts w:ascii="Century Gothic" w:hAnsi="Century Gothic"/>
          <w:sz w:val="23"/>
          <w:szCs w:val="23"/>
        </w:rPr>
        <w:t xml:space="preserve">Ore 10- </w:t>
      </w:r>
      <w:r w:rsidRPr="00AB2EC0">
        <w:rPr>
          <w:rFonts w:ascii="Century Gothic" w:hAnsi="Century Gothic"/>
          <w:b/>
          <w:i/>
          <w:sz w:val="23"/>
          <w:szCs w:val="23"/>
        </w:rPr>
        <w:t>Virtual Train 202</w:t>
      </w:r>
      <w:r>
        <w:rPr>
          <w:rFonts w:ascii="Century Gothic" w:hAnsi="Century Gothic"/>
          <w:b/>
          <w:i/>
          <w:sz w:val="23"/>
          <w:szCs w:val="23"/>
        </w:rPr>
        <w:t>1:</w:t>
      </w:r>
      <w:r>
        <w:rPr>
          <w:rFonts w:ascii="Century Gothic" w:hAnsi="Century Gothic"/>
          <w:sz w:val="23"/>
          <w:szCs w:val="23"/>
        </w:rPr>
        <w:t xml:space="preserve"> come i contenuti audiovisivi, cinema e tv hanno interpretato e supportato la trasmissione della Memoria, con </w:t>
      </w:r>
      <w:r>
        <w:rPr>
          <w:rFonts w:ascii="Century Gothic" w:hAnsi="Century Gothic"/>
          <w:b/>
          <w:sz w:val="23"/>
          <w:szCs w:val="23"/>
        </w:rPr>
        <w:t>Ivelise Perniola</w:t>
      </w:r>
      <w:r>
        <w:rPr>
          <w:rFonts w:ascii="Century Gothic" w:hAnsi="Century Gothic"/>
          <w:sz w:val="23"/>
          <w:szCs w:val="23"/>
        </w:rPr>
        <w:t xml:space="preserve">, docente di cinematografia documentaria presso l’Università degli Studi di Roma3, </w:t>
      </w:r>
      <w:r>
        <w:rPr>
          <w:rFonts w:ascii="Century Gothic" w:hAnsi="Century Gothic"/>
          <w:b/>
          <w:sz w:val="23"/>
          <w:szCs w:val="23"/>
        </w:rPr>
        <w:t xml:space="preserve">Luca Bandirali, </w:t>
      </w:r>
      <w:r>
        <w:rPr>
          <w:rFonts w:ascii="Century Gothic" w:hAnsi="Century Gothic"/>
          <w:sz w:val="23"/>
          <w:szCs w:val="23"/>
        </w:rPr>
        <w:t xml:space="preserve">docente di Teorie e tecniche del linguaggio audiovisivo presso l’Università del Salento, </w:t>
      </w:r>
      <w:r>
        <w:rPr>
          <w:rFonts w:ascii="Century Gothic" w:hAnsi="Century Gothic"/>
          <w:b/>
          <w:sz w:val="23"/>
          <w:szCs w:val="23"/>
        </w:rPr>
        <w:t xml:space="preserve">Guglielmo Bianchi, </w:t>
      </w:r>
      <w:r w:rsidRPr="00AB2EC0">
        <w:rPr>
          <w:rFonts w:ascii="Century Gothic" w:hAnsi="Century Gothic"/>
          <w:sz w:val="23"/>
          <w:szCs w:val="23"/>
        </w:rPr>
        <w:t>regista e direttore della fotografia</w:t>
      </w:r>
      <w:r w:rsidR="004D5175">
        <w:rPr>
          <w:rFonts w:ascii="Century Gothic" w:hAnsi="Century Gothic"/>
          <w:sz w:val="23"/>
          <w:szCs w:val="23"/>
        </w:rPr>
        <w:t xml:space="preserve">, </w:t>
      </w:r>
      <w:r w:rsidR="004D5175">
        <w:rPr>
          <w:rFonts w:ascii="Century Gothic" w:hAnsi="Century Gothic"/>
          <w:b/>
          <w:sz w:val="23"/>
          <w:szCs w:val="23"/>
        </w:rPr>
        <w:t xml:space="preserve">Giuseppe Pezzulla, </w:t>
      </w:r>
      <w:r w:rsidR="004D5175" w:rsidRPr="004D5175">
        <w:rPr>
          <w:rFonts w:ascii="Century Gothic" w:hAnsi="Century Gothic"/>
          <w:sz w:val="23"/>
          <w:szCs w:val="23"/>
        </w:rPr>
        <w:t>regista e fotografo</w:t>
      </w:r>
      <w:r w:rsidR="00E20DF3">
        <w:rPr>
          <w:rFonts w:ascii="Century Gothic" w:hAnsi="Century Gothic"/>
          <w:sz w:val="23"/>
          <w:szCs w:val="23"/>
        </w:rPr>
        <w:t xml:space="preserve"> a cura di TdF Mediterranea, </w:t>
      </w:r>
      <w:r w:rsidR="00E20DF3" w:rsidRPr="00481455">
        <w:rPr>
          <w:rFonts w:ascii="Century Gothic" w:eastAsia="Times New Roman" w:hAnsi="Century Gothic"/>
          <w:sz w:val="23"/>
          <w:szCs w:val="23"/>
        </w:rPr>
        <w:t>con il contributo</w:t>
      </w:r>
      <w:r w:rsidR="00E20DF3">
        <w:rPr>
          <w:rFonts w:ascii="Century Gothic" w:eastAsia="Times New Roman" w:hAnsi="Century Gothic"/>
          <w:sz w:val="23"/>
          <w:szCs w:val="23"/>
        </w:rPr>
        <w:t xml:space="preserve"> di Apulia Film Commission</w:t>
      </w:r>
    </w:p>
    <w:p w:rsidR="004D5175" w:rsidRPr="00481455" w:rsidRDefault="004D5175" w:rsidP="004D5175">
      <w:pPr>
        <w:ind w:left="284"/>
        <w:jc w:val="both"/>
        <w:rPr>
          <w:rFonts w:ascii="Century Gothic" w:hAnsi="Century Gothic"/>
          <w:sz w:val="23"/>
          <w:szCs w:val="23"/>
        </w:rPr>
      </w:pPr>
      <w:r w:rsidRPr="00481455">
        <w:rPr>
          <w:rFonts w:ascii="Century Gothic" w:hAnsi="Century Gothic"/>
          <w:sz w:val="23"/>
          <w:szCs w:val="23"/>
        </w:rPr>
        <w:t xml:space="preserve">Ore </w:t>
      </w:r>
      <w:r>
        <w:rPr>
          <w:rFonts w:ascii="Century Gothic" w:hAnsi="Century Gothic"/>
          <w:sz w:val="23"/>
          <w:szCs w:val="23"/>
        </w:rPr>
        <w:t xml:space="preserve">11.45- 12.30 </w:t>
      </w:r>
      <w:r w:rsidRPr="00481455">
        <w:rPr>
          <w:rFonts w:ascii="Century Gothic" w:hAnsi="Century Gothic"/>
          <w:sz w:val="23"/>
          <w:szCs w:val="23"/>
        </w:rPr>
        <w:t xml:space="preserve"> – spettacolo teatrale </w:t>
      </w:r>
      <w:r w:rsidRPr="00481455">
        <w:rPr>
          <w:rFonts w:ascii="Century Gothic" w:hAnsi="Century Gothic"/>
          <w:b/>
          <w:bCs/>
          <w:i/>
          <w:iCs/>
          <w:sz w:val="23"/>
          <w:szCs w:val="23"/>
        </w:rPr>
        <w:t xml:space="preserve">Un viaggio nel tempo </w:t>
      </w:r>
      <w:r w:rsidRPr="00481455">
        <w:rPr>
          <w:rFonts w:ascii="Century Gothic" w:hAnsi="Century Gothic"/>
          <w:sz w:val="23"/>
          <w:szCs w:val="23"/>
        </w:rPr>
        <w:t>a cura di ImprovvisArt</w:t>
      </w:r>
      <w:r w:rsidR="00E20DF3">
        <w:rPr>
          <w:rFonts w:ascii="Century Gothic" w:hAnsi="Century Gothic"/>
          <w:sz w:val="23"/>
          <w:szCs w:val="23"/>
        </w:rPr>
        <w:t>, organizzato da TdF Mediterranea, con il contributo del Consiglio Regionale della Puglia.</w:t>
      </w:r>
    </w:p>
    <w:p w:rsidR="004D5175" w:rsidRPr="004D5175" w:rsidRDefault="004D5175" w:rsidP="00AB2EC0">
      <w:pPr>
        <w:ind w:left="360"/>
        <w:jc w:val="both"/>
        <w:rPr>
          <w:rFonts w:ascii="Century Gothic" w:hAnsi="Century Gothic"/>
          <w:sz w:val="23"/>
          <w:szCs w:val="23"/>
        </w:rPr>
      </w:pPr>
    </w:p>
    <w:p w:rsidR="004B6B8C" w:rsidRPr="00481455" w:rsidRDefault="004B6B8C" w:rsidP="00691A54">
      <w:pPr>
        <w:numPr>
          <w:ilvl w:val="0"/>
          <w:numId w:val="1"/>
        </w:numPr>
        <w:jc w:val="both"/>
        <w:rPr>
          <w:rFonts w:ascii="Century Gothic" w:hAnsi="Century Gothic"/>
          <w:sz w:val="23"/>
          <w:szCs w:val="23"/>
        </w:rPr>
      </w:pPr>
      <w:r w:rsidRPr="00481455">
        <w:rPr>
          <w:rFonts w:ascii="Century Gothic" w:hAnsi="Century Gothic"/>
          <w:b/>
          <w:bCs/>
          <w:sz w:val="23"/>
          <w:szCs w:val="23"/>
        </w:rPr>
        <w:t>2 febbraio 2021</w:t>
      </w:r>
      <w:r w:rsidRPr="00481455">
        <w:rPr>
          <w:rFonts w:ascii="Century Gothic" w:hAnsi="Century Gothic"/>
          <w:sz w:val="23"/>
          <w:szCs w:val="23"/>
        </w:rPr>
        <w:t xml:space="preserve"> - ore 10 per le scuole</w:t>
      </w:r>
    </w:p>
    <w:p w:rsidR="004B6B8C" w:rsidRPr="00481455" w:rsidRDefault="003C07A7" w:rsidP="00691A54">
      <w:pPr>
        <w:ind w:left="360"/>
        <w:jc w:val="both"/>
        <w:rPr>
          <w:rFonts w:ascii="Century Gothic" w:hAnsi="Century Gothic"/>
          <w:sz w:val="23"/>
          <w:szCs w:val="23"/>
        </w:rPr>
      </w:pPr>
      <w:r w:rsidRPr="00481455">
        <w:rPr>
          <w:rFonts w:ascii="Century Gothic" w:hAnsi="Century Gothic"/>
          <w:sz w:val="23"/>
          <w:szCs w:val="23"/>
        </w:rPr>
        <w:t xml:space="preserve">Ore 10 - </w:t>
      </w:r>
      <w:r w:rsidR="004B6B8C" w:rsidRPr="00481455">
        <w:rPr>
          <w:rFonts w:ascii="Century Gothic" w:hAnsi="Century Gothic"/>
          <w:sz w:val="23"/>
          <w:szCs w:val="23"/>
        </w:rPr>
        <w:t xml:space="preserve">Lectio Magistralis </w:t>
      </w:r>
      <w:r w:rsidR="004B6B8C" w:rsidRPr="00481455">
        <w:rPr>
          <w:rFonts w:ascii="Century Gothic" w:hAnsi="Century Gothic"/>
          <w:b/>
          <w:bCs/>
          <w:i/>
          <w:iCs/>
          <w:sz w:val="23"/>
          <w:szCs w:val="23"/>
        </w:rPr>
        <w:t>Dalla fine dei totalitarismi al sogno europeo</w:t>
      </w:r>
      <w:r w:rsidRPr="00481455">
        <w:rPr>
          <w:rFonts w:ascii="Century Gothic" w:hAnsi="Century Gothic"/>
          <w:sz w:val="23"/>
          <w:szCs w:val="23"/>
        </w:rPr>
        <w:t xml:space="preserve">di </w:t>
      </w:r>
      <w:r w:rsidR="004B6B8C" w:rsidRPr="00481455">
        <w:rPr>
          <w:rFonts w:ascii="Century Gothic" w:hAnsi="Century Gothic"/>
          <w:b/>
          <w:bCs/>
          <w:sz w:val="23"/>
          <w:szCs w:val="23"/>
        </w:rPr>
        <w:t>Ubaldo Villani Lubelli</w:t>
      </w:r>
      <w:r w:rsidRPr="00481455">
        <w:rPr>
          <w:rFonts w:ascii="Century Gothic" w:hAnsi="Century Gothic"/>
          <w:sz w:val="23"/>
          <w:szCs w:val="23"/>
        </w:rPr>
        <w:t xml:space="preserve">, </w:t>
      </w:r>
      <w:r w:rsidR="004B6B8C" w:rsidRPr="00481455">
        <w:rPr>
          <w:rFonts w:ascii="Century Gothic" w:hAnsi="Century Gothic"/>
          <w:sz w:val="23"/>
          <w:szCs w:val="23"/>
        </w:rPr>
        <w:t>docente di Storia delle Istituzioni politiche presso l'Università del Salento</w:t>
      </w:r>
      <w:r w:rsidR="00E20DF3">
        <w:rPr>
          <w:rFonts w:ascii="Century Gothic" w:hAnsi="Century Gothic"/>
          <w:sz w:val="23"/>
          <w:szCs w:val="23"/>
        </w:rPr>
        <w:t>, a cura di TdF Mediterranea.</w:t>
      </w:r>
    </w:p>
    <w:p w:rsidR="00691A54" w:rsidRDefault="00691A54" w:rsidP="00691A54">
      <w:pPr>
        <w:spacing w:after="0" w:line="360" w:lineRule="auto"/>
        <w:jc w:val="center"/>
        <w:rPr>
          <w:rFonts w:ascii="Century Gothic" w:hAnsi="Century Gothic" w:cs="Arial"/>
          <w:b/>
          <w:bCs/>
          <w:i/>
          <w:iCs/>
          <w:sz w:val="23"/>
          <w:szCs w:val="23"/>
        </w:rPr>
      </w:pPr>
      <w:r w:rsidRPr="00481455">
        <w:rPr>
          <w:rFonts w:ascii="Century Gothic" w:hAnsi="Century Gothic" w:cs="Arial"/>
          <w:b/>
          <w:bCs/>
          <w:i/>
          <w:iCs/>
          <w:sz w:val="23"/>
          <w:szCs w:val="23"/>
        </w:rPr>
        <w:t>LIVING MEMORY</w:t>
      </w:r>
      <w:r w:rsidR="004D5175">
        <w:rPr>
          <w:rFonts w:ascii="Century Gothic" w:hAnsi="Century Gothic" w:cs="Arial"/>
          <w:b/>
          <w:bCs/>
          <w:i/>
          <w:iCs/>
          <w:sz w:val="23"/>
          <w:szCs w:val="23"/>
        </w:rPr>
        <w:t xml:space="preserve"> e VIRTUAL TRAIN 2021 sono</w:t>
      </w:r>
      <w:r w:rsidRPr="00481455">
        <w:rPr>
          <w:rFonts w:ascii="Century Gothic" w:hAnsi="Century Gothic" w:cs="Arial"/>
          <w:b/>
          <w:bCs/>
          <w:i/>
          <w:iCs/>
          <w:sz w:val="23"/>
          <w:szCs w:val="23"/>
        </w:rPr>
        <w:t xml:space="preserve"> o</w:t>
      </w:r>
      <w:r w:rsidR="004D5175">
        <w:rPr>
          <w:rFonts w:ascii="Century Gothic" w:hAnsi="Century Gothic" w:cs="Arial"/>
          <w:b/>
          <w:bCs/>
          <w:i/>
          <w:iCs/>
          <w:sz w:val="23"/>
          <w:szCs w:val="23"/>
        </w:rPr>
        <w:t>rganizzati</w:t>
      </w:r>
      <w:r w:rsidRPr="00481455">
        <w:rPr>
          <w:rFonts w:ascii="Century Gothic" w:hAnsi="Century Gothic" w:cs="Arial"/>
          <w:b/>
          <w:bCs/>
          <w:i/>
          <w:iCs/>
          <w:sz w:val="23"/>
          <w:szCs w:val="23"/>
        </w:rPr>
        <w:t xml:space="preserve"> con il contributo della Regione Piemonte</w:t>
      </w:r>
      <w:r w:rsidR="004D5175">
        <w:rPr>
          <w:rFonts w:ascii="Century Gothic" w:hAnsi="Century Gothic" w:cs="Arial"/>
          <w:b/>
          <w:bCs/>
          <w:i/>
          <w:iCs/>
          <w:sz w:val="23"/>
          <w:szCs w:val="23"/>
        </w:rPr>
        <w:t xml:space="preserve">, del Consiglio Regionale della Puglia, </w:t>
      </w:r>
      <w:r w:rsidR="008E5564">
        <w:rPr>
          <w:rFonts w:ascii="Century Gothic" w:hAnsi="Century Gothic" w:cs="Arial"/>
          <w:b/>
          <w:bCs/>
          <w:i/>
          <w:iCs/>
          <w:sz w:val="23"/>
          <w:szCs w:val="23"/>
        </w:rPr>
        <w:t xml:space="preserve">di </w:t>
      </w:r>
      <w:r w:rsidR="004D5175">
        <w:rPr>
          <w:rFonts w:ascii="Century Gothic" w:hAnsi="Century Gothic" w:cs="Arial"/>
          <w:b/>
          <w:bCs/>
          <w:i/>
          <w:iCs/>
          <w:sz w:val="23"/>
          <w:szCs w:val="23"/>
        </w:rPr>
        <w:t xml:space="preserve">Apulia Film Commission e </w:t>
      </w:r>
      <w:r w:rsidR="008E5564">
        <w:rPr>
          <w:rFonts w:ascii="Century Gothic" w:hAnsi="Century Gothic" w:cs="Arial"/>
          <w:b/>
          <w:bCs/>
          <w:i/>
          <w:iCs/>
          <w:sz w:val="23"/>
          <w:szCs w:val="23"/>
        </w:rPr>
        <w:t>del</w:t>
      </w:r>
      <w:r w:rsidR="004D5175">
        <w:rPr>
          <w:rFonts w:ascii="Century Gothic" w:hAnsi="Century Gothic" w:cs="Arial"/>
          <w:b/>
          <w:bCs/>
          <w:i/>
          <w:iCs/>
          <w:sz w:val="23"/>
          <w:szCs w:val="23"/>
        </w:rPr>
        <w:t>la Provincia Autonoma di Trento</w:t>
      </w:r>
    </w:p>
    <w:p w:rsidR="001E3FF3" w:rsidRPr="00481455" w:rsidRDefault="00D62D72" w:rsidP="00D62D72">
      <w:pPr>
        <w:spacing w:after="0" w:line="240" w:lineRule="auto"/>
        <w:jc w:val="center"/>
        <w:rPr>
          <w:rFonts w:ascii="Century Gothic" w:eastAsia="Times New Roman" w:hAnsi="Century Gothic"/>
          <w:bCs/>
          <w:sz w:val="23"/>
          <w:szCs w:val="23"/>
        </w:rPr>
      </w:pPr>
      <w:r w:rsidRPr="00481455">
        <w:rPr>
          <w:rFonts w:ascii="Century Gothic" w:eastAsia="Times New Roman" w:hAnsi="Century Gothic"/>
          <w:bCs/>
          <w:sz w:val="23"/>
          <w:szCs w:val="23"/>
        </w:rPr>
        <w:t>_____________________</w:t>
      </w:r>
    </w:p>
    <w:p w:rsidR="00B82532" w:rsidRPr="00481455" w:rsidRDefault="00B82532" w:rsidP="00D62D72">
      <w:pPr>
        <w:spacing w:after="0" w:line="360" w:lineRule="auto"/>
        <w:rPr>
          <w:rFonts w:ascii="Century Gothic" w:hAnsi="Century Gothic" w:cs="Arial"/>
          <w:sz w:val="23"/>
          <w:szCs w:val="23"/>
        </w:rPr>
      </w:pPr>
    </w:p>
    <w:p w:rsidR="00B82532" w:rsidRDefault="00B82532" w:rsidP="00D62D72">
      <w:pPr>
        <w:spacing w:after="0" w:line="360" w:lineRule="auto"/>
        <w:jc w:val="both"/>
        <w:rPr>
          <w:rFonts w:ascii="Century Gothic" w:hAnsi="Century Gothic"/>
          <w:sz w:val="23"/>
          <w:szCs w:val="23"/>
        </w:rPr>
      </w:pPr>
      <w:r w:rsidRPr="00481455">
        <w:rPr>
          <w:rFonts w:ascii="Century Gothic" w:eastAsia="Times New Roman" w:hAnsi="Century Gothic"/>
          <w:b/>
          <w:sz w:val="23"/>
          <w:szCs w:val="23"/>
        </w:rPr>
        <w:lastRenderedPageBreak/>
        <w:t>Il Treno della Memoria</w:t>
      </w:r>
      <w:r w:rsidRPr="00481455">
        <w:rPr>
          <w:rFonts w:ascii="Century Gothic" w:eastAsia="Times New Roman" w:hAnsi="Century Gothic"/>
          <w:sz w:val="23"/>
          <w:szCs w:val="23"/>
        </w:rPr>
        <w:t>,</w:t>
      </w:r>
      <w:r w:rsidRPr="00481455">
        <w:rPr>
          <w:rFonts w:ascii="Century Gothic" w:eastAsia="Times New Roman" w:hAnsi="Century Gothic"/>
          <w:b/>
          <w:sz w:val="23"/>
          <w:szCs w:val="23"/>
        </w:rPr>
        <w:t xml:space="preserve"> che ha l'alto patronato del Presidente della Repubblica</w:t>
      </w:r>
      <w:r w:rsidR="003A3E18" w:rsidRPr="00481455">
        <w:rPr>
          <w:rFonts w:ascii="Century Gothic" w:eastAsia="Times New Roman" w:hAnsi="Century Gothic"/>
          <w:b/>
          <w:sz w:val="23"/>
          <w:szCs w:val="23"/>
        </w:rPr>
        <w:t xml:space="preserve">e </w:t>
      </w:r>
      <w:r w:rsidRPr="00481455">
        <w:rPr>
          <w:rFonts w:ascii="Century Gothic" w:eastAsia="Times New Roman" w:hAnsi="Century Gothic"/>
          <w:b/>
          <w:sz w:val="23"/>
          <w:szCs w:val="23"/>
        </w:rPr>
        <w:t>l’alto patrocinio del Parlamento Europeo</w:t>
      </w:r>
      <w:r w:rsidR="004B6B8C" w:rsidRPr="00481455">
        <w:rPr>
          <w:rFonts w:ascii="Century Gothic" w:eastAsia="Times New Roman" w:hAnsi="Century Gothic"/>
          <w:bCs/>
          <w:sz w:val="23"/>
          <w:szCs w:val="23"/>
        </w:rPr>
        <w:t>,</w:t>
      </w:r>
      <w:r w:rsidRPr="00481455">
        <w:rPr>
          <w:rFonts w:ascii="Century Gothic" w:eastAsia="Times New Roman" w:hAnsi="Century Gothic"/>
          <w:sz w:val="23"/>
          <w:szCs w:val="23"/>
        </w:rPr>
        <w:t>collabora stabilmente con ANPI, ANED,</w:t>
      </w:r>
      <w:r w:rsidRPr="00481455">
        <w:rPr>
          <w:rStyle w:val="apple-style-span"/>
          <w:rFonts w:ascii="Century Gothic" w:eastAsia="Times New Roman" w:hAnsi="Century Gothic"/>
          <w:sz w:val="23"/>
          <w:szCs w:val="23"/>
          <w:shd w:val="clear" w:color="auto" w:fill="FFFFFF"/>
        </w:rPr>
        <w:t xml:space="preserve"> ANCI, Museo diffuso della Resistenza, M</w:t>
      </w:r>
      <w:r w:rsidRPr="00481455">
        <w:rPr>
          <w:rFonts w:ascii="Century Gothic" w:eastAsia="Times New Roman" w:hAnsi="Century Gothic"/>
          <w:sz w:val="23"/>
          <w:szCs w:val="23"/>
        </w:rPr>
        <w:t>useo di Auschwitz e Birkenau, Museo Fabbrica di Schindler, Fondazione Museo Storico di Trento,</w:t>
      </w:r>
      <w:r w:rsidRPr="00481455">
        <w:rPr>
          <w:rFonts w:ascii="Century Gothic" w:hAnsi="Century Gothic"/>
          <w:bCs/>
          <w:sz w:val="23"/>
          <w:szCs w:val="23"/>
        </w:rPr>
        <w:t>Fondazione ex campo Fossoli,</w:t>
      </w:r>
      <w:r w:rsidRPr="00481455">
        <w:rPr>
          <w:rFonts w:ascii="Century Gothic" w:eastAsia="Times New Roman" w:hAnsi="Century Gothic"/>
          <w:sz w:val="23"/>
          <w:szCs w:val="23"/>
        </w:rPr>
        <w:t xml:space="preserve"> Istituto </w:t>
      </w:r>
      <w:r w:rsidR="000A76C8">
        <w:rPr>
          <w:rFonts w:ascii="Century Gothic" w:eastAsia="Times New Roman" w:hAnsi="Century Gothic"/>
          <w:sz w:val="23"/>
          <w:szCs w:val="23"/>
        </w:rPr>
        <w:t xml:space="preserve">Italiano </w:t>
      </w:r>
      <w:r w:rsidRPr="00481455">
        <w:rPr>
          <w:rFonts w:ascii="Century Gothic" w:eastAsia="Times New Roman" w:hAnsi="Century Gothic"/>
          <w:sz w:val="23"/>
          <w:szCs w:val="23"/>
        </w:rPr>
        <w:t xml:space="preserve">di </w:t>
      </w:r>
      <w:r w:rsidR="000A76C8">
        <w:rPr>
          <w:rFonts w:ascii="Century Gothic" w:eastAsia="Times New Roman" w:hAnsi="Century Gothic"/>
          <w:sz w:val="23"/>
          <w:szCs w:val="23"/>
        </w:rPr>
        <w:t>C</w:t>
      </w:r>
      <w:r w:rsidRPr="00481455">
        <w:rPr>
          <w:rFonts w:ascii="Century Gothic" w:eastAsia="Times New Roman" w:hAnsi="Century Gothic"/>
          <w:sz w:val="23"/>
          <w:szCs w:val="23"/>
        </w:rPr>
        <w:t xml:space="preserve">ultura a Cracoviae </w:t>
      </w:r>
      <w:r w:rsidRPr="00481455">
        <w:rPr>
          <w:rFonts w:ascii="Century Gothic" w:hAnsi="Century Gothic"/>
          <w:sz w:val="23"/>
          <w:szCs w:val="23"/>
        </w:rPr>
        <w:t>UPI - Unione delle Province Italiane.</w:t>
      </w:r>
    </w:p>
    <w:p w:rsidR="004307FE" w:rsidRPr="004307FE" w:rsidRDefault="004307FE" w:rsidP="00D62D72">
      <w:pPr>
        <w:spacing w:after="0" w:line="360" w:lineRule="auto"/>
        <w:jc w:val="both"/>
        <w:rPr>
          <w:rFonts w:ascii="Century Gothic" w:hAnsi="Century Gothic"/>
          <w:sz w:val="8"/>
          <w:szCs w:val="8"/>
        </w:rPr>
      </w:pPr>
    </w:p>
    <w:p w:rsidR="00FD4C7B" w:rsidRPr="00481455" w:rsidRDefault="00FD4C7B" w:rsidP="00D62D72">
      <w:pPr>
        <w:spacing w:after="0" w:line="360" w:lineRule="auto"/>
        <w:jc w:val="both"/>
        <w:rPr>
          <w:rFonts w:ascii="Century Gothic" w:hAnsi="Century Gothic"/>
          <w:sz w:val="23"/>
          <w:szCs w:val="23"/>
        </w:rPr>
      </w:pPr>
      <w:r w:rsidRPr="004307FE">
        <w:rPr>
          <w:rFonts w:ascii="Century Gothic" w:hAnsi="Century Gothic"/>
          <w:b/>
          <w:bCs/>
          <w:sz w:val="23"/>
          <w:szCs w:val="23"/>
        </w:rPr>
        <w:t>Il Treno della Memoria</w:t>
      </w:r>
      <w:r w:rsidR="000A76C8">
        <w:rPr>
          <w:rFonts w:ascii="Century Gothic" w:hAnsi="Century Gothic"/>
          <w:b/>
          <w:bCs/>
          <w:sz w:val="23"/>
          <w:szCs w:val="23"/>
        </w:rPr>
        <w:t xml:space="preserve">, per </w:t>
      </w:r>
      <w:r w:rsidR="003659E2">
        <w:rPr>
          <w:rFonts w:ascii="Century Gothic" w:hAnsi="Century Gothic"/>
          <w:b/>
          <w:bCs/>
          <w:sz w:val="23"/>
          <w:szCs w:val="23"/>
        </w:rPr>
        <w:t>far fronte alla</w:t>
      </w:r>
      <w:r w:rsidR="000A76C8">
        <w:rPr>
          <w:rFonts w:ascii="Century Gothic" w:hAnsi="Century Gothic"/>
          <w:b/>
          <w:bCs/>
          <w:sz w:val="23"/>
          <w:szCs w:val="23"/>
        </w:rPr>
        <w:t xml:space="preserve"> situazione contingente che non consente di viaggiare, </w:t>
      </w:r>
      <w:r w:rsidRPr="004307FE">
        <w:rPr>
          <w:rFonts w:ascii="Century Gothic" w:hAnsi="Century Gothic"/>
          <w:b/>
          <w:bCs/>
          <w:sz w:val="23"/>
          <w:szCs w:val="23"/>
        </w:rPr>
        <w:t>ha attivato una raccolta fondi a questo link</w:t>
      </w:r>
      <w:r w:rsidR="004307FE">
        <w:rPr>
          <w:rFonts w:ascii="Century Gothic" w:hAnsi="Century Gothic"/>
          <w:sz w:val="23"/>
          <w:szCs w:val="23"/>
        </w:rPr>
        <w:t xml:space="preserve">: </w:t>
      </w:r>
      <w:hyperlink r:id="rId7" w:history="1">
        <w:r w:rsidR="004307FE" w:rsidRPr="00695B05">
          <w:rPr>
            <w:rStyle w:val="Collegamentoipertestuale"/>
            <w:rFonts w:ascii="Century Gothic" w:hAnsi="Century Gothic"/>
            <w:sz w:val="23"/>
            <w:szCs w:val="23"/>
          </w:rPr>
          <w:t>https://www.gofundme.com/f/sostieni-il-treno-della-memoria</w:t>
        </w:r>
      </w:hyperlink>
    </w:p>
    <w:p w:rsidR="00691A54" w:rsidRDefault="00691A54" w:rsidP="00D62D72">
      <w:pPr>
        <w:spacing w:after="0" w:line="360" w:lineRule="auto"/>
        <w:jc w:val="center"/>
        <w:rPr>
          <w:rFonts w:ascii="Century Gothic" w:eastAsia="Times New Roman" w:hAnsi="Century Gothic"/>
          <w:b/>
          <w:sz w:val="8"/>
          <w:szCs w:val="8"/>
        </w:rPr>
      </w:pPr>
    </w:p>
    <w:p w:rsidR="00481455" w:rsidRDefault="00481455" w:rsidP="00D62D72">
      <w:pPr>
        <w:spacing w:after="0" w:line="360" w:lineRule="auto"/>
        <w:jc w:val="center"/>
        <w:rPr>
          <w:rFonts w:ascii="Century Gothic" w:eastAsia="Times New Roman" w:hAnsi="Century Gothic"/>
          <w:b/>
          <w:sz w:val="8"/>
          <w:szCs w:val="8"/>
        </w:rPr>
      </w:pPr>
    </w:p>
    <w:p w:rsidR="00B84EDD" w:rsidRPr="00691A54" w:rsidRDefault="00B84EDD" w:rsidP="00D62D72">
      <w:pPr>
        <w:spacing w:after="0" w:line="360" w:lineRule="auto"/>
        <w:jc w:val="center"/>
        <w:rPr>
          <w:rFonts w:ascii="Century Gothic" w:eastAsia="Times New Roman" w:hAnsi="Century Gothic"/>
          <w:b/>
          <w:sz w:val="8"/>
          <w:szCs w:val="8"/>
        </w:rPr>
      </w:pPr>
    </w:p>
    <w:p w:rsidR="00B84EDD" w:rsidRDefault="00B84EDD" w:rsidP="00B84EDD">
      <w:pPr>
        <w:spacing w:after="0" w:line="24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____________________________________________________________</w:t>
      </w:r>
    </w:p>
    <w:p w:rsidR="00B84EDD" w:rsidRDefault="00B84EDD" w:rsidP="00B84EDD">
      <w:pPr>
        <w:spacing w:after="0" w:line="240" w:lineRule="auto"/>
        <w:rPr>
          <w:rFonts w:ascii="Verdana" w:hAnsi="Verdana"/>
          <w:sz w:val="18"/>
          <w:szCs w:val="18"/>
        </w:rPr>
      </w:pPr>
    </w:p>
    <w:p w:rsidR="00B84EDD" w:rsidRPr="00DE6FD4" w:rsidRDefault="00B84EDD" w:rsidP="00B84EDD">
      <w:pPr>
        <w:spacing w:after="0" w:line="240" w:lineRule="auto"/>
        <w:rPr>
          <w:rFonts w:ascii="Verdana" w:hAnsi="Verdana"/>
          <w:sz w:val="18"/>
          <w:szCs w:val="18"/>
        </w:rPr>
      </w:pPr>
      <w:r w:rsidRPr="00DE6FD4">
        <w:rPr>
          <w:rFonts w:ascii="Verdana" w:hAnsi="Verdana"/>
          <w:sz w:val="18"/>
          <w:szCs w:val="18"/>
        </w:rPr>
        <w:t xml:space="preserve">Ufficio Stampa </w:t>
      </w:r>
      <w:r w:rsidRPr="00DE6FD4">
        <w:rPr>
          <w:rFonts w:ascii="Verdana" w:hAnsi="Verdana"/>
          <w:b/>
          <w:sz w:val="18"/>
          <w:szCs w:val="18"/>
        </w:rPr>
        <w:t>T</w:t>
      </w:r>
      <w:r>
        <w:rPr>
          <w:rFonts w:ascii="Verdana" w:hAnsi="Verdana"/>
          <w:b/>
          <w:sz w:val="18"/>
          <w:szCs w:val="18"/>
        </w:rPr>
        <w:t>reno della Memoria</w:t>
      </w:r>
    </w:p>
    <w:p w:rsidR="00B84EDD" w:rsidRPr="00DE6FD4" w:rsidRDefault="00B84EDD" w:rsidP="00B84EDD">
      <w:pPr>
        <w:spacing w:after="0" w:line="240" w:lineRule="auto"/>
        <w:rPr>
          <w:rFonts w:ascii="Verdana" w:hAnsi="Verdana" w:cs="Arial"/>
          <w:sz w:val="18"/>
          <w:szCs w:val="18"/>
        </w:rPr>
      </w:pPr>
      <w:r w:rsidRPr="00DE6FD4">
        <w:rPr>
          <w:rFonts w:ascii="Verdana" w:hAnsi="Verdana" w:cs="Arial"/>
          <w:b/>
          <w:sz w:val="18"/>
          <w:szCs w:val="18"/>
        </w:rPr>
        <w:t xml:space="preserve">con.testi - Torino &amp; Roma </w:t>
      </w:r>
      <w:r w:rsidRPr="00DE6FD4">
        <w:rPr>
          <w:rFonts w:ascii="Verdana" w:hAnsi="Verdana" w:cs="Arial"/>
          <w:sz w:val="18"/>
          <w:szCs w:val="18"/>
        </w:rPr>
        <w:t xml:space="preserve">Tel. +39 011 5096036 - </w:t>
      </w:r>
      <w:hyperlink r:id="rId8" w:history="1">
        <w:r w:rsidRPr="00DE6FD4">
          <w:rPr>
            <w:rStyle w:val="Collegamentoipertestuale"/>
            <w:rFonts w:ascii="Verdana" w:hAnsi="Verdana" w:cs="Arial"/>
            <w:sz w:val="18"/>
            <w:szCs w:val="18"/>
          </w:rPr>
          <w:t>direzione@contesti.it</w:t>
        </w:r>
      </w:hyperlink>
    </w:p>
    <w:p w:rsidR="00B84EDD" w:rsidRPr="00DE6FD4" w:rsidRDefault="00B84EDD" w:rsidP="00B84EDD">
      <w:pPr>
        <w:pStyle w:val="Pidipagina"/>
        <w:spacing w:after="0" w:line="240" w:lineRule="auto"/>
        <w:rPr>
          <w:rFonts w:ascii="Verdana" w:hAnsi="Verdana"/>
          <w:sz w:val="18"/>
          <w:szCs w:val="18"/>
        </w:rPr>
      </w:pPr>
      <w:r w:rsidRPr="00DE6FD4">
        <w:rPr>
          <w:rFonts w:ascii="Verdana" w:hAnsi="Verdana"/>
          <w:b/>
          <w:sz w:val="18"/>
          <w:szCs w:val="18"/>
        </w:rPr>
        <w:t>Carola Messina</w:t>
      </w:r>
      <w:r w:rsidRPr="00DE6FD4">
        <w:rPr>
          <w:rFonts w:ascii="Verdana" w:hAnsi="Verdana"/>
          <w:sz w:val="18"/>
          <w:szCs w:val="18"/>
        </w:rPr>
        <w:t xml:space="preserve"> +39 333 4442790 </w:t>
      </w:r>
      <w:r w:rsidRPr="00DE6FD4">
        <w:rPr>
          <w:rFonts w:ascii="Verdana" w:hAnsi="Verdana" w:cs="Arial"/>
          <w:sz w:val="18"/>
          <w:szCs w:val="18"/>
        </w:rPr>
        <w:t xml:space="preserve">- </w:t>
      </w:r>
      <w:r w:rsidRPr="00DE6FD4">
        <w:rPr>
          <w:rFonts w:ascii="Verdana" w:hAnsi="Verdana" w:cs="Arial"/>
          <w:b/>
          <w:sz w:val="18"/>
          <w:szCs w:val="18"/>
        </w:rPr>
        <w:t>Maurizio Gelatti</w:t>
      </w:r>
      <w:r w:rsidRPr="00DE6FD4">
        <w:rPr>
          <w:rFonts w:ascii="Verdana" w:hAnsi="Verdana"/>
          <w:sz w:val="18"/>
          <w:szCs w:val="18"/>
        </w:rPr>
        <w:t xml:space="preserve">+39 </w:t>
      </w:r>
      <w:r w:rsidRPr="00DE6FD4">
        <w:rPr>
          <w:rFonts w:ascii="Verdana" w:hAnsi="Verdana" w:cs="Arial"/>
          <w:sz w:val="18"/>
          <w:szCs w:val="18"/>
        </w:rPr>
        <w:t>347 7726482</w:t>
      </w:r>
    </w:p>
    <w:sectPr w:rsidR="00B84EDD" w:rsidRPr="00DE6FD4" w:rsidSect="000E5A47">
      <w:headerReference w:type="default" r:id="rId9"/>
      <w:footerReference w:type="default" r:id="rId10"/>
      <w:pgSz w:w="11906" w:h="16838"/>
      <w:pgMar w:top="1417" w:right="1134" w:bottom="1134" w:left="1134" w:header="708" w:footer="70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7178" w:rsidRDefault="00BD7178">
      <w:pPr>
        <w:spacing w:after="0" w:line="240" w:lineRule="auto"/>
      </w:pPr>
      <w:r>
        <w:separator/>
      </w:r>
    </w:p>
  </w:endnote>
  <w:endnote w:type="continuationSeparator" w:id="1">
    <w:p w:rsidR="00BD7178" w:rsidRDefault="00BD71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7E18" w:rsidRDefault="00337E18" w:rsidP="00337E18">
    <w:r>
      <w:rPr>
        <w:noProof/>
        <w:lang w:eastAsia="it-IT"/>
      </w:rPr>
      <w:drawing>
        <wp:inline distT="0" distB="0" distL="0" distR="0">
          <wp:extent cx="977900" cy="306705"/>
          <wp:effectExtent l="19050" t="0" r="0" b="0"/>
          <wp:docPr id="5" name="Immagine 4" descr="557590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5575906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7900" cy="3067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          </w:t>
    </w:r>
    <w:r>
      <w:rPr>
        <w:noProof/>
        <w:lang w:eastAsia="it-IT"/>
      </w:rPr>
      <w:drawing>
        <wp:inline distT="0" distB="0" distL="0" distR="0">
          <wp:extent cx="234950" cy="393700"/>
          <wp:effectExtent l="19050" t="0" r="0" b="0"/>
          <wp:docPr id="6" name="Immagine 1" descr="C:\Users\Ade\Desktop\image0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C:\Users\Ade\Desktop\image001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950" cy="393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>
      <w:tab/>
    </w:r>
    <w:r w:rsidRPr="00337E18">
      <w:rPr>
        <w:noProof/>
        <w:lang w:eastAsia="it-IT"/>
      </w:rPr>
      <w:drawing>
        <wp:inline distT="0" distB="0" distL="0" distR="0">
          <wp:extent cx="1676400" cy="583499"/>
          <wp:effectExtent l="19050" t="0" r="0" b="0"/>
          <wp:docPr id="10" name="Immagine 8" descr="Concorso per 42 figure professionali - Provincia Autonoma di Trento |  WeCanJob.it - WeCanJob.i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oncorso per 42 figure professionali - Provincia Autonoma di Trento |  WeCanJob.it - WeCanJob.it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6483" cy="58700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  <w:lang w:eastAsia="it-IT"/>
      </w:rPr>
      <w:drawing>
        <wp:inline distT="0" distB="0" distL="0" distR="0">
          <wp:extent cx="1083496" cy="822296"/>
          <wp:effectExtent l="19050" t="0" r="2354" b="0"/>
          <wp:docPr id="11" name="Immagine 11" descr="C:\Users\Ade\Desktop\WhatsApp Image 2021-01-26 at 11.47.1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C:\Users\Ade\Desktop\WhatsApp Image 2021-01-26 at 11.47.12.jpeg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1464" cy="82834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337E18" w:rsidRPr="00337E18" w:rsidRDefault="00337E18" w:rsidP="00337E18">
    <w:pPr>
      <w:pStyle w:val="Pidipagina"/>
      <w:tabs>
        <w:tab w:val="clear" w:pos="4819"/>
        <w:tab w:val="clear" w:pos="9638"/>
        <w:tab w:val="left" w:pos="2895"/>
      </w:tabs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 xml:space="preserve">                                  </w:t>
    </w:r>
    <w:r w:rsidRPr="00337E18">
      <w:rPr>
        <w:rFonts w:ascii="Times New Roman" w:hAnsi="Times New Roman" w:cs="Times New Roman"/>
        <w:sz w:val="18"/>
        <w:szCs w:val="18"/>
      </w:rPr>
      <w:t>Consiglio Regionale della Puglia</w:t>
    </w:r>
  </w:p>
  <w:p w:rsidR="00B84EDD" w:rsidRPr="00DE6FD4" w:rsidRDefault="00B84EDD" w:rsidP="004D5175">
    <w:pPr>
      <w:spacing w:after="0" w:line="240" w:lineRule="auto"/>
      <w:rPr>
        <w:rFonts w:ascii="Verdana" w:hAnsi="Verdana"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7178" w:rsidRDefault="00BD7178">
      <w:pPr>
        <w:spacing w:after="0" w:line="240" w:lineRule="auto"/>
      </w:pPr>
      <w:r>
        <w:separator/>
      </w:r>
    </w:p>
  </w:footnote>
  <w:footnote w:type="continuationSeparator" w:id="1">
    <w:p w:rsidR="00BD7178" w:rsidRDefault="00BD71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4EDD" w:rsidRDefault="00DE41E8" w:rsidP="00B84EDD">
    <w:pPr>
      <w:tabs>
        <w:tab w:val="left" w:pos="2988"/>
        <w:tab w:val="center" w:pos="4819"/>
      </w:tabs>
    </w:pPr>
    <w:r>
      <w:rPr>
        <w:noProof/>
        <w:lang w:eastAsia="it-IT"/>
      </w:rPr>
      <w:drawing>
        <wp:inline distT="0" distB="0" distL="0" distR="0">
          <wp:extent cx="1301750" cy="1136650"/>
          <wp:effectExtent l="19050" t="0" r="0" b="0"/>
          <wp:docPr id="1" name="Immagine 1" descr="E94BDAF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94BDAF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1750" cy="1136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lang w:eastAsia="it-IT"/>
      </w:rPr>
      <w:drawing>
        <wp:inline distT="0" distB="0" distL="0" distR="0">
          <wp:extent cx="1758950" cy="781050"/>
          <wp:effectExtent l="1905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8950" cy="781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lang w:eastAsia="it-IT"/>
      </w:rPr>
      <w:drawing>
        <wp:inline distT="0" distB="0" distL="0" distR="0">
          <wp:extent cx="1327150" cy="1073150"/>
          <wp:effectExtent l="19050" t="0" r="6350" b="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7150" cy="1073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8929C7"/>
    <w:multiLevelType w:val="hybridMultilevel"/>
    <w:tmpl w:val="35BA9D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5D5875"/>
    <w:multiLevelType w:val="hybridMultilevel"/>
    <w:tmpl w:val="95A2FFA2"/>
    <w:lvl w:ilvl="0" w:tplc="137AAA08">
      <w:numFmt w:val="bullet"/>
      <w:lvlText w:val="-"/>
      <w:lvlJc w:val="left"/>
      <w:pPr>
        <w:ind w:left="720" w:hanging="360"/>
      </w:pPr>
      <w:rPr>
        <w:rFonts w:ascii="Century Gothic" w:eastAsia="Calibri" w:hAnsi="Century Gothic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5F1F4F"/>
    <w:rsid w:val="00020D5F"/>
    <w:rsid w:val="00031115"/>
    <w:rsid w:val="00033F4A"/>
    <w:rsid w:val="00040723"/>
    <w:rsid w:val="00052E44"/>
    <w:rsid w:val="00055735"/>
    <w:rsid w:val="00081325"/>
    <w:rsid w:val="000860DB"/>
    <w:rsid w:val="000A1CCF"/>
    <w:rsid w:val="000A408D"/>
    <w:rsid w:val="000A76C8"/>
    <w:rsid w:val="000B3B35"/>
    <w:rsid w:val="000C5AA8"/>
    <w:rsid w:val="000E5A47"/>
    <w:rsid w:val="00104150"/>
    <w:rsid w:val="00106E09"/>
    <w:rsid w:val="0011205B"/>
    <w:rsid w:val="001219C2"/>
    <w:rsid w:val="00122159"/>
    <w:rsid w:val="001344C5"/>
    <w:rsid w:val="0013659D"/>
    <w:rsid w:val="001503F7"/>
    <w:rsid w:val="00163D24"/>
    <w:rsid w:val="00190F44"/>
    <w:rsid w:val="001A69EF"/>
    <w:rsid w:val="001B0316"/>
    <w:rsid w:val="001D02C0"/>
    <w:rsid w:val="001D7FE5"/>
    <w:rsid w:val="001E3FF3"/>
    <w:rsid w:val="001E6760"/>
    <w:rsid w:val="001F73DB"/>
    <w:rsid w:val="00203E30"/>
    <w:rsid w:val="002101CF"/>
    <w:rsid w:val="0022247A"/>
    <w:rsid w:val="002433C8"/>
    <w:rsid w:val="002448CC"/>
    <w:rsid w:val="00253C23"/>
    <w:rsid w:val="00274444"/>
    <w:rsid w:val="00277533"/>
    <w:rsid w:val="002862CB"/>
    <w:rsid w:val="002A4B31"/>
    <w:rsid w:val="002B4F30"/>
    <w:rsid w:val="002C6B7D"/>
    <w:rsid w:val="002C7C27"/>
    <w:rsid w:val="002F41AF"/>
    <w:rsid w:val="00311A39"/>
    <w:rsid w:val="003150DB"/>
    <w:rsid w:val="00337E18"/>
    <w:rsid w:val="003659E2"/>
    <w:rsid w:val="00376914"/>
    <w:rsid w:val="003A1940"/>
    <w:rsid w:val="003A3E18"/>
    <w:rsid w:val="003B1991"/>
    <w:rsid w:val="003B374F"/>
    <w:rsid w:val="003C07A7"/>
    <w:rsid w:val="003D20D2"/>
    <w:rsid w:val="003D5F1B"/>
    <w:rsid w:val="003F5CA8"/>
    <w:rsid w:val="00407966"/>
    <w:rsid w:val="004307FE"/>
    <w:rsid w:val="004324F2"/>
    <w:rsid w:val="004636B2"/>
    <w:rsid w:val="00464E0C"/>
    <w:rsid w:val="00474314"/>
    <w:rsid w:val="00481455"/>
    <w:rsid w:val="004815B3"/>
    <w:rsid w:val="00496E08"/>
    <w:rsid w:val="00497BF2"/>
    <w:rsid w:val="004A6A19"/>
    <w:rsid w:val="004B1177"/>
    <w:rsid w:val="004B6B8C"/>
    <w:rsid w:val="004B6D26"/>
    <w:rsid w:val="004B77C9"/>
    <w:rsid w:val="004D3ADD"/>
    <w:rsid w:val="004D5175"/>
    <w:rsid w:val="004E47EB"/>
    <w:rsid w:val="004E5B83"/>
    <w:rsid w:val="004F21E9"/>
    <w:rsid w:val="00513B01"/>
    <w:rsid w:val="0052295F"/>
    <w:rsid w:val="005670C3"/>
    <w:rsid w:val="00570F55"/>
    <w:rsid w:val="00575DF4"/>
    <w:rsid w:val="005828F7"/>
    <w:rsid w:val="00587CC3"/>
    <w:rsid w:val="00587FEE"/>
    <w:rsid w:val="005A12F0"/>
    <w:rsid w:val="005A796B"/>
    <w:rsid w:val="005F1F4F"/>
    <w:rsid w:val="005F48C2"/>
    <w:rsid w:val="005F7295"/>
    <w:rsid w:val="00623562"/>
    <w:rsid w:val="00663538"/>
    <w:rsid w:val="00664839"/>
    <w:rsid w:val="006804B0"/>
    <w:rsid w:val="006852AC"/>
    <w:rsid w:val="00691A54"/>
    <w:rsid w:val="006A5113"/>
    <w:rsid w:val="006A7E89"/>
    <w:rsid w:val="006B5ECF"/>
    <w:rsid w:val="006D5A76"/>
    <w:rsid w:val="006E75B5"/>
    <w:rsid w:val="006F69FB"/>
    <w:rsid w:val="0070526C"/>
    <w:rsid w:val="00711F8C"/>
    <w:rsid w:val="00712DFB"/>
    <w:rsid w:val="007160A0"/>
    <w:rsid w:val="00727AD2"/>
    <w:rsid w:val="00732F0C"/>
    <w:rsid w:val="00741A03"/>
    <w:rsid w:val="00770262"/>
    <w:rsid w:val="00770512"/>
    <w:rsid w:val="007D188A"/>
    <w:rsid w:val="007D2850"/>
    <w:rsid w:val="007F4673"/>
    <w:rsid w:val="00800E1B"/>
    <w:rsid w:val="0081577B"/>
    <w:rsid w:val="008253DE"/>
    <w:rsid w:val="00833F31"/>
    <w:rsid w:val="00835705"/>
    <w:rsid w:val="0084029C"/>
    <w:rsid w:val="00865926"/>
    <w:rsid w:val="00871D8C"/>
    <w:rsid w:val="00881094"/>
    <w:rsid w:val="0089036A"/>
    <w:rsid w:val="00893941"/>
    <w:rsid w:val="008B4F10"/>
    <w:rsid w:val="008D447E"/>
    <w:rsid w:val="008E5564"/>
    <w:rsid w:val="008F1A78"/>
    <w:rsid w:val="009A2018"/>
    <w:rsid w:val="009A3D05"/>
    <w:rsid w:val="009B781E"/>
    <w:rsid w:val="009C1AAA"/>
    <w:rsid w:val="009C2C4F"/>
    <w:rsid w:val="009D3676"/>
    <w:rsid w:val="009E1727"/>
    <w:rsid w:val="00A22D9A"/>
    <w:rsid w:val="00A5023E"/>
    <w:rsid w:val="00A52E01"/>
    <w:rsid w:val="00A54588"/>
    <w:rsid w:val="00A57F56"/>
    <w:rsid w:val="00A80A7E"/>
    <w:rsid w:val="00A820FD"/>
    <w:rsid w:val="00AB2EC0"/>
    <w:rsid w:val="00AE5B42"/>
    <w:rsid w:val="00AF118D"/>
    <w:rsid w:val="00B053DE"/>
    <w:rsid w:val="00B243C2"/>
    <w:rsid w:val="00B409D9"/>
    <w:rsid w:val="00B5525D"/>
    <w:rsid w:val="00B57D4D"/>
    <w:rsid w:val="00B75179"/>
    <w:rsid w:val="00B82532"/>
    <w:rsid w:val="00B84EDD"/>
    <w:rsid w:val="00B95584"/>
    <w:rsid w:val="00BA091C"/>
    <w:rsid w:val="00BB1016"/>
    <w:rsid w:val="00BC7292"/>
    <w:rsid w:val="00BD7178"/>
    <w:rsid w:val="00BE4EF9"/>
    <w:rsid w:val="00BE6881"/>
    <w:rsid w:val="00C050BF"/>
    <w:rsid w:val="00C14597"/>
    <w:rsid w:val="00C234EC"/>
    <w:rsid w:val="00C47611"/>
    <w:rsid w:val="00C549B8"/>
    <w:rsid w:val="00C554EB"/>
    <w:rsid w:val="00C841CD"/>
    <w:rsid w:val="00CB178D"/>
    <w:rsid w:val="00CB74C0"/>
    <w:rsid w:val="00CB7EF8"/>
    <w:rsid w:val="00CC3E57"/>
    <w:rsid w:val="00CC5172"/>
    <w:rsid w:val="00CD0415"/>
    <w:rsid w:val="00CE452A"/>
    <w:rsid w:val="00CE5D44"/>
    <w:rsid w:val="00D06166"/>
    <w:rsid w:val="00D379C7"/>
    <w:rsid w:val="00D42CC7"/>
    <w:rsid w:val="00D53DAA"/>
    <w:rsid w:val="00D54104"/>
    <w:rsid w:val="00D6254B"/>
    <w:rsid w:val="00D62D72"/>
    <w:rsid w:val="00D73410"/>
    <w:rsid w:val="00D73E46"/>
    <w:rsid w:val="00DB3F56"/>
    <w:rsid w:val="00DB3F97"/>
    <w:rsid w:val="00DB6D6F"/>
    <w:rsid w:val="00DC24E5"/>
    <w:rsid w:val="00DD6B39"/>
    <w:rsid w:val="00DE41E8"/>
    <w:rsid w:val="00DE6FD4"/>
    <w:rsid w:val="00DF0203"/>
    <w:rsid w:val="00DF4CED"/>
    <w:rsid w:val="00E03BCC"/>
    <w:rsid w:val="00E15BEF"/>
    <w:rsid w:val="00E20DF3"/>
    <w:rsid w:val="00E217AA"/>
    <w:rsid w:val="00E21F65"/>
    <w:rsid w:val="00E30C2F"/>
    <w:rsid w:val="00E415BC"/>
    <w:rsid w:val="00E453AE"/>
    <w:rsid w:val="00E955E7"/>
    <w:rsid w:val="00ED6EEF"/>
    <w:rsid w:val="00EE2C7F"/>
    <w:rsid w:val="00EF2F89"/>
    <w:rsid w:val="00F10758"/>
    <w:rsid w:val="00F35753"/>
    <w:rsid w:val="00F3689E"/>
    <w:rsid w:val="00F44BE0"/>
    <w:rsid w:val="00F47A46"/>
    <w:rsid w:val="00F506C8"/>
    <w:rsid w:val="00F74BE8"/>
    <w:rsid w:val="00F9163A"/>
    <w:rsid w:val="00FD4C7B"/>
    <w:rsid w:val="00FE75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E5A47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0E5A47"/>
    <w:rPr>
      <w:rFonts w:ascii="Symbol" w:hAnsi="Symbol"/>
    </w:rPr>
  </w:style>
  <w:style w:type="character" w:customStyle="1" w:styleId="WW8Num1z1">
    <w:name w:val="WW8Num1z1"/>
    <w:rsid w:val="000E5A47"/>
    <w:rPr>
      <w:rFonts w:ascii="Courier New" w:hAnsi="Courier New" w:cs="Courier New"/>
    </w:rPr>
  </w:style>
  <w:style w:type="character" w:customStyle="1" w:styleId="WW8Num1z2">
    <w:name w:val="WW8Num1z2"/>
    <w:rsid w:val="000E5A47"/>
    <w:rPr>
      <w:rFonts w:ascii="Wingdings" w:hAnsi="Wingdings"/>
    </w:rPr>
  </w:style>
  <w:style w:type="character" w:customStyle="1" w:styleId="WW8Num2z0">
    <w:name w:val="WW8Num2z0"/>
    <w:rsid w:val="000E5A47"/>
    <w:rPr>
      <w:rFonts w:ascii="Symbol" w:hAnsi="Symbol"/>
    </w:rPr>
  </w:style>
  <w:style w:type="character" w:customStyle="1" w:styleId="WW8Num2z1">
    <w:name w:val="WW8Num2z1"/>
    <w:rsid w:val="000E5A47"/>
    <w:rPr>
      <w:rFonts w:ascii="Courier New" w:hAnsi="Courier New" w:cs="Courier New"/>
    </w:rPr>
  </w:style>
  <w:style w:type="character" w:customStyle="1" w:styleId="WW8Num2z2">
    <w:name w:val="WW8Num2z2"/>
    <w:rsid w:val="000E5A47"/>
    <w:rPr>
      <w:rFonts w:ascii="Wingdings" w:hAnsi="Wingdings"/>
    </w:rPr>
  </w:style>
  <w:style w:type="character" w:customStyle="1" w:styleId="Carpredefinitoparagrafo1">
    <w:name w:val="Car. predefinito paragrafo1"/>
    <w:rsid w:val="000E5A47"/>
  </w:style>
  <w:style w:type="character" w:customStyle="1" w:styleId="TestofumettoCarattere">
    <w:name w:val="Testo fumetto Carattere"/>
    <w:rsid w:val="000E5A47"/>
    <w:rPr>
      <w:rFonts w:ascii="Tahoma" w:hAnsi="Tahoma" w:cs="Tahoma"/>
      <w:sz w:val="16"/>
      <w:szCs w:val="16"/>
    </w:rPr>
  </w:style>
  <w:style w:type="character" w:customStyle="1" w:styleId="usercontent">
    <w:name w:val="usercontent"/>
    <w:basedOn w:val="Carpredefinitoparagrafo1"/>
    <w:rsid w:val="000E5A47"/>
  </w:style>
  <w:style w:type="character" w:customStyle="1" w:styleId="apple-converted-space">
    <w:name w:val="apple-converted-space"/>
    <w:basedOn w:val="Carpredefinitoparagrafo1"/>
    <w:rsid w:val="000E5A47"/>
  </w:style>
  <w:style w:type="character" w:styleId="Enfasigrassetto">
    <w:name w:val="Strong"/>
    <w:uiPriority w:val="22"/>
    <w:qFormat/>
    <w:rsid w:val="000E5A47"/>
    <w:rPr>
      <w:b/>
      <w:bCs/>
    </w:rPr>
  </w:style>
  <w:style w:type="character" w:styleId="Collegamentoipertestuale">
    <w:name w:val="Hyperlink"/>
    <w:rsid w:val="000E5A47"/>
    <w:rPr>
      <w:color w:val="0000FF"/>
      <w:u w:val="single"/>
    </w:rPr>
  </w:style>
  <w:style w:type="character" w:customStyle="1" w:styleId="IntestazioneCarattere">
    <w:name w:val="Intestazione Carattere"/>
    <w:rsid w:val="000E5A47"/>
    <w:rPr>
      <w:sz w:val="22"/>
      <w:szCs w:val="22"/>
    </w:rPr>
  </w:style>
  <w:style w:type="character" w:customStyle="1" w:styleId="PidipaginaCarattere">
    <w:name w:val="Piè di pagina Carattere"/>
    <w:uiPriority w:val="99"/>
    <w:rsid w:val="000E5A47"/>
    <w:rPr>
      <w:sz w:val="22"/>
      <w:szCs w:val="22"/>
    </w:rPr>
  </w:style>
  <w:style w:type="character" w:customStyle="1" w:styleId="textexposedshow">
    <w:name w:val="text_exposed_show"/>
    <w:basedOn w:val="Carpredefinitoparagrafo1"/>
    <w:rsid w:val="000E5A47"/>
  </w:style>
  <w:style w:type="character" w:styleId="Collegamentovisitato">
    <w:name w:val="FollowedHyperlink"/>
    <w:rsid w:val="000E5A47"/>
    <w:rPr>
      <w:color w:val="800080"/>
      <w:u w:val="single"/>
    </w:rPr>
  </w:style>
  <w:style w:type="paragraph" w:customStyle="1" w:styleId="Intestazione1">
    <w:name w:val="Intestazione1"/>
    <w:basedOn w:val="Normale"/>
    <w:next w:val="Corpodeltesto"/>
    <w:rsid w:val="000E5A47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styleId="Corpodeltesto">
    <w:name w:val="Body Text"/>
    <w:basedOn w:val="Normale"/>
    <w:rsid w:val="000E5A47"/>
    <w:pPr>
      <w:spacing w:after="120"/>
    </w:pPr>
  </w:style>
  <w:style w:type="paragraph" w:styleId="Elenco">
    <w:name w:val="List"/>
    <w:basedOn w:val="Corpodeltesto"/>
    <w:rsid w:val="000E5A47"/>
  </w:style>
  <w:style w:type="paragraph" w:customStyle="1" w:styleId="Didascalia1">
    <w:name w:val="Didascalia1"/>
    <w:basedOn w:val="Normale"/>
    <w:rsid w:val="000E5A47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Normale"/>
    <w:rsid w:val="000E5A47"/>
    <w:pPr>
      <w:suppressLineNumbers/>
    </w:pPr>
  </w:style>
  <w:style w:type="paragraph" w:styleId="Testofumetto">
    <w:name w:val="Balloon Text"/>
    <w:basedOn w:val="Normale"/>
    <w:rsid w:val="000E5A4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1"/>
    <w:qFormat/>
    <w:rsid w:val="000E5A47"/>
    <w:pPr>
      <w:ind w:left="720"/>
    </w:pPr>
  </w:style>
  <w:style w:type="paragraph" w:styleId="Intestazione">
    <w:name w:val="header"/>
    <w:basedOn w:val="Normale"/>
    <w:rsid w:val="000E5A47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uiPriority w:val="99"/>
    <w:rsid w:val="000E5A47"/>
    <w:pPr>
      <w:tabs>
        <w:tab w:val="center" w:pos="4819"/>
        <w:tab w:val="right" w:pos="9638"/>
      </w:tabs>
    </w:pPr>
  </w:style>
  <w:style w:type="paragraph" w:customStyle="1" w:styleId="Default">
    <w:name w:val="Default"/>
    <w:rsid w:val="000E5A47"/>
    <w:pPr>
      <w:suppressAutoHyphens/>
      <w:autoSpaceDE w:val="0"/>
    </w:pPr>
    <w:rPr>
      <w:rFonts w:ascii="Arial" w:eastAsia="Calibri" w:hAnsi="Arial" w:cs="Arial"/>
      <w:color w:val="000000"/>
      <w:sz w:val="24"/>
      <w:szCs w:val="24"/>
      <w:lang w:eastAsia="ar-SA"/>
    </w:rPr>
  </w:style>
  <w:style w:type="character" w:customStyle="1" w:styleId="apple-style-span">
    <w:name w:val="apple-style-span"/>
    <w:basedOn w:val="Carpredefinitoparagrafo"/>
    <w:rsid w:val="00A22D9A"/>
  </w:style>
  <w:style w:type="paragraph" w:styleId="Testonormale">
    <w:name w:val="Plain Text"/>
    <w:basedOn w:val="Normale"/>
    <w:link w:val="TestonormaleCarattere"/>
    <w:uiPriority w:val="99"/>
    <w:semiHidden/>
    <w:unhideWhenUsed/>
    <w:rsid w:val="00104150"/>
    <w:pPr>
      <w:suppressAutoHyphens w:val="0"/>
      <w:spacing w:after="0" w:line="240" w:lineRule="auto"/>
    </w:pPr>
    <w:rPr>
      <w:rFonts w:ascii="Consolas" w:hAnsi="Consolas" w:cs="Times New Roman"/>
      <w:sz w:val="21"/>
      <w:szCs w:val="21"/>
      <w:lang w:eastAsia="en-US"/>
    </w:rPr>
  </w:style>
  <w:style w:type="character" w:customStyle="1" w:styleId="TestonormaleCarattere">
    <w:name w:val="Testo normale Carattere"/>
    <w:link w:val="Testonormale"/>
    <w:uiPriority w:val="99"/>
    <w:semiHidden/>
    <w:rsid w:val="00104150"/>
    <w:rPr>
      <w:rFonts w:ascii="Consolas" w:eastAsia="Calibri" w:hAnsi="Consolas" w:cs="Consolas"/>
      <w:sz w:val="21"/>
      <w:szCs w:val="21"/>
      <w:lang w:eastAsia="en-US"/>
    </w:rPr>
  </w:style>
  <w:style w:type="character" w:customStyle="1" w:styleId="st">
    <w:name w:val="st"/>
    <w:basedOn w:val="Carpredefinitoparagrafo"/>
    <w:rsid w:val="003A1940"/>
  </w:style>
  <w:style w:type="character" w:styleId="Enfasicorsivo">
    <w:name w:val="Emphasis"/>
    <w:qFormat/>
    <w:rsid w:val="003A1940"/>
    <w:rPr>
      <w:i/>
      <w:iCs/>
    </w:rPr>
  </w:style>
  <w:style w:type="character" w:customStyle="1" w:styleId="4n-j">
    <w:name w:val="_4n-j"/>
    <w:basedOn w:val="Carpredefinitoparagrafo"/>
    <w:rsid w:val="003D20D2"/>
  </w:style>
  <w:style w:type="character" w:customStyle="1" w:styleId="d2edcug0">
    <w:name w:val="d2edcug0"/>
    <w:basedOn w:val="Carpredefinitoparagrafo"/>
    <w:rsid w:val="00FD4C7B"/>
  </w:style>
  <w:style w:type="character" w:customStyle="1" w:styleId="Menzionenonrisolta1">
    <w:name w:val="Menzione non risolta1"/>
    <w:uiPriority w:val="99"/>
    <w:semiHidden/>
    <w:unhideWhenUsed/>
    <w:rsid w:val="00FD4C7B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6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478813">
          <w:marLeft w:val="150"/>
          <w:marRight w:val="15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56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545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2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5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rezione@contesti.i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fundme.com/f/sostieni-il-treno-della-memori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jpeg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4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1532</Words>
  <Characters>8734</Characters>
  <Application>Microsoft Office Word</Application>
  <DocSecurity>0</DocSecurity>
  <Lines>72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contesti</Company>
  <LinksUpToDate>false</LinksUpToDate>
  <CharactersWithSpaces>10246</CharactersWithSpaces>
  <SharedDoc>false</SharedDoc>
  <HLinks>
    <vt:vector size="18" baseType="variant">
      <vt:variant>
        <vt:i4>4325481</vt:i4>
      </vt:variant>
      <vt:variant>
        <vt:i4>3</vt:i4>
      </vt:variant>
      <vt:variant>
        <vt:i4>0</vt:i4>
      </vt:variant>
      <vt:variant>
        <vt:i4>5</vt:i4>
      </vt:variant>
      <vt:variant>
        <vt:lpwstr>mailto:direzione@contesti.it</vt:lpwstr>
      </vt:variant>
      <vt:variant>
        <vt:lpwstr/>
      </vt:variant>
      <vt:variant>
        <vt:i4>7929894</vt:i4>
      </vt:variant>
      <vt:variant>
        <vt:i4>0</vt:i4>
      </vt:variant>
      <vt:variant>
        <vt:i4>0</vt:i4>
      </vt:variant>
      <vt:variant>
        <vt:i4>5</vt:i4>
      </vt:variant>
      <vt:variant>
        <vt:lpwstr>https://www.gofundme.com/f/sostieni-il-treno-della-memoria</vt:lpwstr>
      </vt:variant>
      <vt:variant>
        <vt:lpwstr/>
      </vt:variant>
      <vt:variant>
        <vt:i4>8192054</vt:i4>
      </vt:variant>
      <vt:variant>
        <vt:i4>9</vt:i4>
      </vt:variant>
      <vt:variant>
        <vt:i4>0</vt:i4>
      </vt:variant>
      <vt:variant>
        <vt:i4>5</vt:i4>
      </vt:variant>
      <vt:variant>
        <vt:lpwstr>http://www.apuliafilmcommission.it/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AMD</dc:creator>
  <cp:lastModifiedBy>Ademaura Suriano</cp:lastModifiedBy>
  <cp:revision>2</cp:revision>
  <cp:lastPrinted>2014-12-03T16:14:00Z</cp:lastPrinted>
  <dcterms:created xsi:type="dcterms:W3CDTF">2021-01-26T11:47:00Z</dcterms:created>
  <dcterms:modified xsi:type="dcterms:W3CDTF">2021-01-26T11:47:00Z</dcterms:modified>
</cp:coreProperties>
</file>