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401" w:rsidRPr="008A2992" w:rsidRDefault="00822401" w:rsidP="00657832">
      <w:pPr>
        <w:spacing w:after="0"/>
        <w:ind w:left="4962"/>
        <w:rPr>
          <w:rFonts w:cstheme="minorHAnsi"/>
          <w:sz w:val="20"/>
        </w:rPr>
      </w:pPr>
      <w:r w:rsidRPr="008A2992">
        <w:rPr>
          <w:rFonts w:cstheme="minorHAnsi"/>
          <w:sz w:val="20"/>
        </w:rPr>
        <w:t>Alla Regione Puglia</w:t>
      </w:r>
    </w:p>
    <w:p w:rsidR="00FE7DE2" w:rsidRPr="008A2992" w:rsidRDefault="001C7D54" w:rsidP="001C7D54">
      <w:pPr>
        <w:spacing w:after="0"/>
        <w:ind w:left="4962"/>
        <w:rPr>
          <w:rFonts w:cstheme="minorHAnsi"/>
          <w:sz w:val="20"/>
        </w:rPr>
      </w:pPr>
      <w:r w:rsidRPr="008A2992">
        <w:rPr>
          <w:rFonts w:cstheme="minorHAnsi"/>
          <w:sz w:val="20"/>
        </w:rPr>
        <w:t xml:space="preserve">Dipartimento </w:t>
      </w:r>
      <w:r w:rsidR="00FE7DE2" w:rsidRPr="008A2992">
        <w:rPr>
          <w:rFonts w:cstheme="minorHAnsi"/>
          <w:sz w:val="20"/>
        </w:rPr>
        <w:t>Bilancio, Affari Generali e Infrastrutture</w:t>
      </w:r>
      <w:r w:rsidRPr="008A2992">
        <w:rPr>
          <w:rFonts w:cstheme="minorHAnsi"/>
          <w:sz w:val="20"/>
        </w:rPr>
        <w:t xml:space="preserve"> - Sezione Finanze</w:t>
      </w:r>
      <w:r w:rsidR="00FE7DE2" w:rsidRPr="008A2992">
        <w:rPr>
          <w:rFonts w:cstheme="minorHAnsi"/>
          <w:sz w:val="20"/>
        </w:rPr>
        <w:t xml:space="preserve"> - </w:t>
      </w:r>
      <w:r w:rsidRPr="008A2992">
        <w:rPr>
          <w:rFonts w:cstheme="minorHAnsi"/>
          <w:sz w:val="20"/>
        </w:rPr>
        <w:t>Servizio Tributi Propri</w:t>
      </w:r>
    </w:p>
    <w:p w:rsidR="001C7D54" w:rsidRPr="008A2992" w:rsidRDefault="001C7D54" w:rsidP="001C7D54">
      <w:pPr>
        <w:spacing w:after="0"/>
        <w:ind w:left="4962"/>
        <w:rPr>
          <w:rFonts w:cstheme="minorHAnsi"/>
          <w:sz w:val="20"/>
        </w:rPr>
      </w:pPr>
      <w:r w:rsidRPr="008A2992">
        <w:rPr>
          <w:rFonts w:cstheme="minorHAnsi"/>
          <w:sz w:val="20"/>
        </w:rPr>
        <w:t>Via G. Gentile, 52 – 70126 Bari</w:t>
      </w:r>
    </w:p>
    <w:p w:rsidR="00822401" w:rsidRPr="008A2992" w:rsidRDefault="00822401" w:rsidP="00657832">
      <w:pPr>
        <w:spacing w:after="0"/>
        <w:ind w:left="4962"/>
        <w:rPr>
          <w:rFonts w:cstheme="minorHAnsi"/>
          <w:sz w:val="20"/>
        </w:rPr>
      </w:pPr>
      <w:r w:rsidRPr="008A2992">
        <w:rPr>
          <w:rFonts w:cstheme="minorHAnsi"/>
          <w:sz w:val="20"/>
        </w:rPr>
        <w:t>Email:</w:t>
      </w:r>
      <w:r w:rsidR="00657832" w:rsidRPr="008A2992">
        <w:rPr>
          <w:rFonts w:cstheme="minorHAnsi"/>
          <w:sz w:val="20"/>
        </w:rPr>
        <w:t xml:space="preserve"> </w:t>
      </w:r>
      <w:r w:rsidR="00FE7DE2" w:rsidRPr="008A2992">
        <w:rPr>
          <w:rFonts w:cstheme="minorHAnsi"/>
          <w:b/>
          <w:color w:val="FF0000"/>
          <w:sz w:val="20"/>
        </w:rPr>
        <w:t>serviziofinanze.regione</w:t>
      </w:r>
      <w:r w:rsidR="00657832" w:rsidRPr="008A2992">
        <w:rPr>
          <w:rFonts w:cstheme="minorHAnsi"/>
          <w:b/>
          <w:color w:val="FF0000"/>
          <w:sz w:val="20"/>
        </w:rPr>
        <w:t>@pec.rupar.puglia.it</w:t>
      </w:r>
    </w:p>
    <w:p w:rsidR="005B4EBD" w:rsidRPr="008A2992" w:rsidRDefault="00822401" w:rsidP="008A2992">
      <w:pPr>
        <w:pBdr>
          <w:bottom w:val="single" w:sz="4" w:space="1" w:color="auto"/>
        </w:pBdr>
        <w:spacing w:before="100" w:beforeAutospacing="1" w:after="0"/>
        <w:jc w:val="center"/>
        <w:rPr>
          <w:rFonts w:cstheme="minorHAnsi"/>
          <w:b/>
          <w:sz w:val="28"/>
          <w:szCs w:val="28"/>
        </w:rPr>
      </w:pPr>
      <w:r w:rsidRPr="008A2992">
        <w:rPr>
          <w:rFonts w:cstheme="minorHAnsi"/>
          <w:b/>
          <w:sz w:val="28"/>
          <w:szCs w:val="28"/>
        </w:rPr>
        <w:t>ISTANZA DI RIMBORSO</w:t>
      </w:r>
      <w:r w:rsidR="003C608C" w:rsidRPr="008A2992">
        <w:rPr>
          <w:rFonts w:cstheme="minorHAnsi"/>
          <w:b/>
          <w:sz w:val="28"/>
          <w:szCs w:val="28"/>
        </w:rPr>
        <w:t xml:space="preserve"> </w:t>
      </w:r>
      <w:r w:rsidR="00847933" w:rsidRPr="008A2992">
        <w:rPr>
          <w:rFonts w:cstheme="minorHAnsi"/>
          <w:b/>
          <w:sz w:val="28"/>
          <w:szCs w:val="28"/>
        </w:rPr>
        <w:t xml:space="preserve">TASSE </w:t>
      </w:r>
      <w:r w:rsidR="00657832" w:rsidRPr="008A2992">
        <w:rPr>
          <w:rFonts w:cstheme="minorHAnsi"/>
          <w:b/>
          <w:sz w:val="28"/>
          <w:szCs w:val="28"/>
        </w:rPr>
        <w:t>SULLE CONCESSIONI REGIONALI</w:t>
      </w:r>
    </w:p>
    <w:p w:rsidR="00085E71" w:rsidRPr="008A2992" w:rsidRDefault="008A2992" w:rsidP="008A2992">
      <w:pPr>
        <w:pBdr>
          <w:bottom w:val="single" w:sz="4" w:space="1" w:color="auto"/>
        </w:pBdr>
        <w:spacing w:after="100" w:afterAutospacing="1" w:line="360" w:lineRule="auto"/>
        <w:jc w:val="center"/>
        <w:rPr>
          <w:rFonts w:cstheme="minorHAnsi"/>
          <w:b/>
          <w:smallCaps/>
          <w:lang w:val="en-GB"/>
        </w:rPr>
      </w:pPr>
      <w:r w:rsidRPr="008A2992">
        <w:rPr>
          <w:rFonts w:cstheme="minorHAnsi"/>
          <w:b/>
          <w:smallCaps/>
          <w:lang w:val="en-GB"/>
        </w:rPr>
        <w:t>L.R. n. 65/80 - art. 9, comma 2</w:t>
      </w:r>
    </w:p>
    <w:p w:rsidR="006E29C3" w:rsidRPr="008A2992" w:rsidRDefault="009051CB" w:rsidP="00756F3E">
      <w:pPr>
        <w:tabs>
          <w:tab w:val="left" w:leader="dot" w:pos="5245"/>
          <w:tab w:val="left" w:leader="dot" w:pos="8505"/>
          <w:tab w:val="right" w:leader="dot" w:pos="9638"/>
        </w:tabs>
        <w:spacing w:after="0" w:line="480" w:lineRule="auto"/>
        <w:rPr>
          <w:rFonts w:cstheme="minorHAnsi"/>
          <w:sz w:val="20"/>
          <w:szCs w:val="20"/>
        </w:rPr>
      </w:pPr>
      <w:r w:rsidRPr="008A2992">
        <w:rPr>
          <w:rFonts w:cstheme="minorHAnsi"/>
          <w:sz w:val="20"/>
          <w:szCs w:val="20"/>
        </w:rPr>
        <w:t xml:space="preserve">Il sottoscritto </w:t>
      </w:r>
      <w:r w:rsidR="006E29C3" w:rsidRPr="008A2992">
        <w:rPr>
          <w:rFonts w:cstheme="minorHAnsi"/>
          <w:sz w:val="20"/>
          <w:szCs w:val="20"/>
        </w:rPr>
        <w:tab/>
      </w:r>
      <w:r w:rsidR="00FB6874" w:rsidRPr="008A2992">
        <w:rPr>
          <w:rFonts w:cstheme="minorHAnsi"/>
          <w:sz w:val="20"/>
          <w:szCs w:val="20"/>
        </w:rPr>
        <w:t>nato a</w:t>
      </w:r>
      <w:r w:rsidR="006E29C3" w:rsidRPr="008A2992">
        <w:rPr>
          <w:rFonts w:cstheme="minorHAnsi"/>
          <w:sz w:val="20"/>
          <w:szCs w:val="20"/>
        </w:rPr>
        <w:tab/>
        <w:t>(</w:t>
      </w:r>
      <w:proofErr w:type="spellStart"/>
      <w:r w:rsidR="008A2992" w:rsidRPr="008A2992">
        <w:rPr>
          <w:rFonts w:cstheme="minorHAnsi"/>
          <w:sz w:val="20"/>
          <w:szCs w:val="20"/>
        </w:rPr>
        <w:t>p</w:t>
      </w:r>
      <w:r w:rsidR="00FB6874" w:rsidRPr="008A2992">
        <w:rPr>
          <w:rFonts w:cstheme="minorHAnsi"/>
          <w:sz w:val="20"/>
          <w:szCs w:val="20"/>
        </w:rPr>
        <w:t>rov</w:t>
      </w:r>
      <w:proofErr w:type="spellEnd"/>
      <w:r w:rsidR="00756F3E" w:rsidRPr="008A2992">
        <w:rPr>
          <w:rFonts w:cstheme="minorHAnsi"/>
          <w:sz w:val="20"/>
          <w:szCs w:val="20"/>
        </w:rPr>
        <w:t>.</w:t>
      </w:r>
      <w:r w:rsidR="006E29C3" w:rsidRPr="008A2992">
        <w:rPr>
          <w:rFonts w:cstheme="minorHAnsi"/>
          <w:sz w:val="20"/>
          <w:szCs w:val="20"/>
        </w:rPr>
        <w:tab/>
        <w:t>)</w:t>
      </w:r>
    </w:p>
    <w:p w:rsidR="006E29C3" w:rsidRPr="008A2992" w:rsidRDefault="008A2992" w:rsidP="00756F3E">
      <w:pPr>
        <w:tabs>
          <w:tab w:val="left" w:leader="dot" w:pos="1560"/>
          <w:tab w:val="left" w:leader="dot" w:pos="6804"/>
          <w:tab w:val="right" w:leader="dot" w:pos="9638"/>
        </w:tabs>
        <w:spacing w:after="0" w:line="480" w:lineRule="auto"/>
        <w:rPr>
          <w:rFonts w:cstheme="minorHAnsi"/>
          <w:sz w:val="20"/>
          <w:szCs w:val="20"/>
        </w:rPr>
      </w:pPr>
      <w:r w:rsidRPr="008A2992">
        <w:rPr>
          <w:rFonts w:cstheme="minorHAnsi"/>
          <w:sz w:val="20"/>
          <w:szCs w:val="20"/>
        </w:rPr>
        <w:t>i</w:t>
      </w:r>
      <w:r w:rsidR="00FB6874" w:rsidRPr="008A2992">
        <w:rPr>
          <w:rFonts w:cstheme="minorHAnsi"/>
          <w:sz w:val="20"/>
          <w:szCs w:val="20"/>
        </w:rPr>
        <w:t>l</w:t>
      </w:r>
      <w:r w:rsidR="006E29C3" w:rsidRPr="008A2992">
        <w:rPr>
          <w:rFonts w:cstheme="minorHAnsi"/>
          <w:sz w:val="20"/>
          <w:szCs w:val="20"/>
        </w:rPr>
        <w:tab/>
      </w:r>
      <w:r w:rsidR="00FB6874" w:rsidRPr="008A2992">
        <w:rPr>
          <w:rFonts w:cstheme="minorHAnsi"/>
          <w:sz w:val="20"/>
          <w:szCs w:val="20"/>
        </w:rPr>
        <w:t xml:space="preserve"> residente a</w:t>
      </w:r>
      <w:r w:rsidR="006E29C3" w:rsidRPr="008A2992">
        <w:rPr>
          <w:rFonts w:cstheme="minorHAnsi"/>
          <w:sz w:val="20"/>
          <w:szCs w:val="20"/>
        </w:rPr>
        <w:tab/>
        <w:t>(</w:t>
      </w:r>
      <w:proofErr w:type="spellStart"/>
      <w:r w:rsidRPr="008A2992">
        <w:rPr>
          <w:rFonts w:cstheme="minorHAnsi"/>
          <w:sz w:val="20"/>
          <w:szCs w:val="20"/>
        </w:rPr>
        <w:t>p</w:t>
      </w:r>
      <w:r w:rsidR="00FB6874" w:rsidRPr="008A2992">
        <w:rPr>
          <w:rFonts w:cstheme="minorHAnsi"/>
          <w:sz w:val="20"/>
          <w:szCs w:val="20"/>
        </w:rPr>
        <w:t>rov</w:t>
      </w:r>
      <w:proofErr w:type="spellEnd"/>
      <w:r w:rsidR="00756F3E" w:rsidRPr="008A2992">
        <w:rPr>
          <w:rFonts w:cstheme="minorHAnsi"/>
          <w:sz w:val="20"/>
          <w:szCs w:val="20"/>
        </w:rPr>
        <w:t>.</w:t>
      </w:r>
      <w:r w:rsidR="00FB6874" w:rsidRPr="008A2992">
        <w:rPr>
          <w:rFonts w:cstheme="minorHAnsi"/>
          <w:sz w:val="20"/>
          <w:szCs w:val="20"/>
        </w:rPr>
        <w:t xml:space="preserve"> …………</w:t>
      </w:r>
      <w:r w:rsidR="006E29C3" w:rsidRPr="008A2992">
        <w:rPr>
          <w:rFonts w:cstheme="minorHAnsi"/>
          <w:sz w:val="20"/>
          <w:szCs w:val="20"/>
        </w:rPr>
        <w:t>) CAP</w:t>
      </w:r>
      <w:r w:rsidR="006E29C3" w:rsidRPr="008A2992">
        <w:rPr>
          <w:rFonts w:cstheme="minorHAnsi"/>
          <w:sz w:val="20"/>
          <w:szCs w:val="20"/>
        </w:rPr>
        <w:tab/>
      </w:r>
    </w:p>
    <w:p w:rsidR="006E29C3" w:rsidRPr="008A2992" w:rsidRDefault="008A2992" w:rsidP="006E29C3">
      <w:pPr>
        <w:tabs>
          <w:tab w:val="left" w:leader="dot" w:pos="4536"/>
          <w:tab w:val="left" w:leader="dot" w:pos="7088"/>
          <w:tab w:val="right" w:leader="dot" w:pos="9638"/>
        </w:tabs>
        <w:spacing w:after="0" w:line="480" w:lineRule="auto"/>
        <w:rPr>
          <w:rFonts w:cstheme="minorHAnsi"/>
          <w:sz w:val="20"/>
          <w:szCs w:val="20"/>
        </w:rPr>
      </w:pPr>
      <w:r w:rsidRPr="008A2992">
        <w:rPr>
          <w:rFonts w:cstheme="minorHAnsi"/>
          <w:sz w:val="20"/>
          <w:szCs w:val="20"/>
        </w:rPr>
        <w:t>in</w:t>
      </w:r>
      <w:r w:rsidR="006E29C3" w:rsidRPr="008A2992">
        <w:rPr>
          <w:rFonts w:cstheme="minorHAnsi"/>
          <w:sz w:val="20"/>
          <w:szCs w:val="20"/>
        </w:rPr>
        <w:t xml:space="preserve">dirizzo </w:t>
      </w:r>
      <w:r w:rsidR="006E29C3" w:rsidRPr="008A2992">
        <w:rPr>
          <w:rFonts w:cstheme="minorHAnsi"/>
          <w:sz w:val="20"/>
          <w:szCs w:val="20"/>
        </w:rPr>
        <w:tab/>
      </w:r>
      <w:r w:rsidR="002F4E72" w:rsidRPr="008A2992">
        <w:rPr>
          <w:rFonts w:cstheme="minorHAnsi"/>
          <w:sz w:val="20"/>
          <w:szCs w:val="20"/>
        </w:rPr>
        <w:t xml:space="preserve"> </w:t>
      </w:r>
      <w:r w:rsidR="00FB6874" w:rsidRPr="008A2992">
        <w:rPr>
          <w:rFonts w:cstheme="minorHAnsi"/>
          <w:sz w:val="20"/>
          <w:szCs w:val="20"/>
        </w:rPr>
        <w:t>telefono</w:t>
      </w:r>
      <w:r w:rsidR="006E29C3" w:rsidRPr="008A2992">
        <w:rPr>
          <w:rFonts w:cstheme="minorHAnsi"/>
          <w:sz w:val="20"/>
          <w:szCs w:val="20"/>
        </w:rPr>
        <w:tab/>
      </w:r>
      <w:r w:rsidR="00FB6874" w:rsidRPr="008A2992">
        <w:rPr>
          <w:rFonts w:cstheme="minorHAnsi"/>
          <w:sz w:val="20"/>
          <w:szCs w:val="20"/>
        </w:rPr>
        <w:t>cellulare</w:t>
      </w:r>
      <w:r w:rsidR="006E29C3" w:rsidRPr="008A2992">
        <w:rPr>
          <w:rFonts w:cstheme="minorHAnsi"/>
          <w:sz w:val="20"/>
          <w:szCs w:val="20"/>
        </w:rPr>
        <w:tab/>
      </w:r>
    </w:p>
    <w:p w:rsidR="00756F3E" w:rsidRPr="008A2992" w:rsidRDefault="006E29C3" w:rsidP="00756F3E">
      <w:pPr>
        <w:tabs>
          <w:tab w:val="left" w:leader="dot" w:pos="6096"/>
          <w:tab w:val="right" w:leader="dot" w:pos="9638"/>
        </w:tabs>
        <w:spacing w:after="0" w:line="480" w:lineRule="auto"/>
        <w:rPr>
          <w:rFonts w:cstheme="minorHAnsi"/>
          <w:sz w:val="20"/>
          <w:szCs w:val="20"/>
        </w:rPr>
      </w:pPr>
      <w:r w:rsidRPr="008A2992">
        <w:rPr>
          <w:rFonts w:cstheme="minorHAnsi"/>
          <w:sz w:val="20"/>
          <w:szCs w:val="20"/>
        </w:rPr>
        <w:t>PEC</w:t>
      </w:r>
      <w:r w:rsidR="00FB6874" w:rsidRPr="008A2992">
        <w:rPr>
          <w:rFonts w:cstheme="minorHAnsi"/>
          <w:sz w:val="20"/>
          <w:szCs w:val="20"/>
        </w:rPr>
        <w:t xml:space="preserve"> </w:t>
      </w:r>
      <w:r w:rsidR="00506E40" w:rsidRPr="008A2992">
        <w:rPr>
          <w:rFonts w:cstheme="minorHAnsi"/>
          <w:color w:val="FF0000"/>
          <w:sz w:val="16"/>
          <w:szCs w:val="16"/>
        </w:rPr>
        <w:t>(</w:t>
      </w:r>
      <w:r w:rsidR="001900A3" w:rsidRPr="008A2992">
        <w:rPr>
          <w:rFonts w:cstheme="minorHAnsi"/>
          <w:b/>
          <w:color w:val="FF0000"/>
          <w:sz w:val="16"/>
          <w:szCs w:val="16"/>
          <w:u w:val="single"/>
        </w:rPr>
        <w:t>o</w:t>
      </w:r>
      <w:r w:rsidR="00CE29CA" w:rsidRPr="008A2992">
        <w:rPr>
          <w:rFonts w:cstheme="minorHAnsi"/>
          <w:b/>
          <w:color w:val="FF0000"/>
          <w:sz w:val="16"/>
          <w:szCs w:val="16"/>
          <w:u w:val="single"/>
        </w:rPr>
        <w:t>bbligatoria</w:t>
      </w:r>
      <w:r w:rsidR="00281A85" w:rsidRPr="008A2992">
        <w:rPr>
          <w:rFonts w:cstheme="minorHAnsi"/>
          <w:color w:val="FF0000"/>
          <w:sz w:val="16"/>
          <w:szCs w:val="16"/>
        </w:rPr>
        <w:t>)</w:t>
      </w:r>
      <w:r w:rsidRPr="008A2992">
        <w:rPr>
          <w:rFonts w:cstheme="minorHAnsi"/>
          <w:sz w:val="20"/>
          <w:szCs w:val="20"/>
        </w:rPr>
        <w:tab/>
      </w:r>
      <w:r w:rsidR="00756F3E" w:rsidRPr="008A2992">
        <w:rPr>
          <w:rFonts w:cstheme="minorHAnsi"/>
          <w:sz w:val="20"/>
          <w:szCs w:val="20"/>
        </w:rPr>
        <w:t>C.F.</w:t>
      </w:r>
      <w:r w:rsidR="00756F3E" w:rsidRPr="008A2992">
        <w:rPr>
          <w:rFonts w:cstheme="minorHAnsi"/>
          <w:sz w:val="20"/>
          <w:szCs w:val="20"/>
        </w:rPr>
        <w:tab/>
      </w:r>
    </w:p>
    <w:p w:rsidR="00281A85" w:rsidRPr="008A2992" w:rsidRDefault="00FB6874" w:rsidP="00756F3E">
      <w:pPr>
        <w:tabs>
          <w:tab w:val="right" w:leader="dot" w:pos="9638"/>
        </w:tabs>
        <w:spacing w:after="0" w:line="480" w:lineRule="auto"/>
        <w:rPr>
          <w:rFonts w:cstheme="minorHAnsi"/>
          <w:sz w:val="20"/>
          <w:szCs w:val="20"/>
        </w:rPr>
      </w:pPr>
      <w:r w:rsidRPr="008A2992">
        <w:rPr>
          <w:rFonts w:cstheme="minorHAnsi"/>
          <w:sz w:val="20"/>
          <w:szCs w:val="20"/>
        </w:rPr>
        <w:t>nella sua qualità di titol</w:t>
      </w:r>
      <w:r w:rsidR="00F111B3" w:rsidRPr="008A2992">
        <w:rPr>
          <w:rFonts w:cstheme="minorHAnsi"/>
          <w:sz w:val="20"/>
          <w:szCs w:val="20"/>
        </w:rPr>
        <w:t>are/legale</w:t>
      </w:r>
      <w:r w:rsidR="00756F3E" w:rsidRPr="008A2992">
        <w:rPr>
          <w:rFonts w:cstheme="minorHAnsi"/>
          <w:sz w:val="20"/>
          <w:szCs w:val="20"/>
        </w:rPr>
        <w:t xml:space="preserve"> </w:t>
      </w:r>
      <w:r w:rsidR="00F111B3" w:rsidRPr="008A2992">
        <w:rPr>
          <w:rFonts w:cstheme="minorHAnsi"/>
          <w:sz w:val="20"/>
          <w:szCs w:val="20"/>
        </w:rPr>
        <w:t>rappresentante di</w:t>
      </w:r>
      <w:r w:rsidR="00281A85" w:rsidRPr="008A2992">
        <w:rPr>
          <w:rFonts w:cstheme="minorHAnsi"/>
          <w:sz w:val="20"/>
          <w:szCs w:val="20"/>
        </w:rPr>
        <w:tab/>
      </w:r>
    </w:p>
    <w:p w:rsidR="00756F3E" w:rsidRPr="008A2992" w:rsidRDefault="00756F3E" w:rsidP="00756F3E">
      <w:pPr>
        <w:tabs>
          <w:tab w:val="left" w:leader="dot" w:pos="4536"/>
          <w:tab w:val="right" w:leader="dot" w:pos="9638"/>
        </w:tabs>
        <w:spacing w:after="0" w:line="480" w:lineRule="auto"/>
        <w:rPr>
          <w:rFonts w:cstheme="minorHAnsi"/>
          <w:sz w:val="20"/>
          <w:szCs w:val="20"/>
        </w:rPr>
      </w:pPr>
      <w:r w:rsidRPr="008A2992">
        <w:rPr>
          <w:rFonts w:cstheme="minorHAnsi"/>
          <w:sz w:val="20"/>
          <w:szCs w:val="20"/>
        </w:rPr>
        <w:t>C.F.</w:t>
      </w:r>
      <w:r w:rsidRPr="008A2992">
        <w:rPr>
          <w:rFonts w:cstheme="minorHAnsi"/>
          <w:sz w:val="20"/>
          <w:szCs w:val="20"/>
        </w:rPr>
        <w:tab/>
        <w:t>P.IVA</w:t>
      </w:r>
      <w:r w:rsidRPr="008A2992">
        <w:rPr>
          <w:rFonts w:cstheme="minorHAnsi"/>
          <w:sz w:val="20"/>
          <w:szCs w:val="20"/>
        </w:rPr>
        <w:tab/>
      </w:r>
    </w:p>
    <w:p w:rsidR="00FB6874" w:rsidRPr="008A2992" w:rsidRDefault="00CE29CA" w:rsidP="003C608C">
      <w:pPr>
        <w:tabs>
          <w:tab w:val="left" w:leader="dot" w:pos="4253"/>
          <w:tab w:val="right" w:leader="dot" w:pos="9638"/>
        </w:tabs>
        <w:spacing w:after="0" w:line="240" w:lineRule="auto"/>
        <w:rPr>
          <w:rFonts w:cstheme="minorHAnsi"/>
          <w:sz w:val="20"/>
          <w:szCs w:val="20"/>
        </w:rPr>
      </w:pPr>
      <w:r w:rsidRPr="008A2992">
        <w:rPr>
          <w:rFonts w:cstheme="minorHAnsi"/>
          <w:sz w:val="20"/>
          <w:szCs w:val="20"/>
        </w:rPr>
        <w:t>c</w:t>
      </w:r>
      <w:r w:rsidR="00FB6874" w:rsidRPr="008A2992">
        <w:rPr>
          <w:rFonts w:cstheme="minorHAnsi"/>
          <w:sz w:val="20"/>
          <w:szCs w:val="20"/>
        </w:rPr>
        <w:t xml:space="preserve">on sede in </w:t>
      </w:r>
      <w:r w:rsidR="006E29C3" w:rsidRPr="008A2992">
        <w:rPr>
          <w:rFonts w:cstheme="minorHAnsi"/>
          <w:sz w:val="20"/>
          <w:szCs w:val="20"/>
        </w:rPr>
        <w:tab/>
      </w:r>
      <w:r w:rsidR="00FB6874" w:rsidRPr="008A2992">
        <w:rPr>
          <w:rFonts w:cstheme="minorHAnsi"/>
          <w:sz w:val="20"/>
          <w:szCs w:val="20"/>
        </w:rPr>
        <w:t>indirizzo</w:t>
      </w:r>
      <w:r w:rsidR="006E29C3" w:rsidRPr="008A2992">
        <w:rPr>
          <w:rFonts w:cstheme="minorHAnsi"/>
          <w:sz w:val="20"/>
          <w:szCs w:val="20"/>
        </w:rPr>
        <w:tab/>
      </w:r>
    </w:p>
    <w:p w:rsidR="00822401" w:rsidRPr="008A2992" w:rsidRDefault="00DB1BD0" w:rsidP="00980528">
      <w:pPr>
        <w:spacing w:before="100" w:beforeAutospacing="1" w:after="120" w:line="240" w:lineRule="auto"/>
        <w:jc w:val="center"/>
        <w:rPr>
          <w:rFonts w:cstheme="minorHAnsi"/>
          <w:sz w:val="28"/>
          <w:szCs w:val="20"/>
        </w:rPr>
      </w:pPr>
      <w:r w:rsidRPr="008A2992">
        <w:rPr>
          <w:rFonts w:cstheme="minorHAnsi"/>
          <w:b/>
          <w:sz w:val="28"/>
          <w:szCs w:val="20"/>
        </w:rPr>
        <w:t>PREMESSO</w:t>
      </w:r>
    </w:p>
    <w:p w:rsidR="002F4E72" w:rsidRPr="008A2992" w:rsidRDefault="00FB6874" w:rsidP="00847933">
      <w:pPr>
        <w:spacing w:after="0" w:line="480" w:lineRule="auto"/>
        <w:rPr>
          <w:rFonts w:cstheme="minorHAnsi"/>
          <w:sz w:val="20"/>
          <w:szCs w:val="20"/>
        </w:rPr>
      </w:pPr>
      <w:r w:rsidRPr="008A2992">
        <w:rPr>
          <w:rFonts w:cstheme="minorHAnsi"/>
          <w:sz w:val="20"/>
          <w:szCs w:val="20"/>
        </w:rPr>
        <w:t xml:space="preserve">di aver pagato </w:t>
      </w:r>
      <w:r w:rsidR="00365ACC" w:rsidRPr="008A2992">
        <w:rPr>
          <w:rFonts w:cstheme="minorHAnsi"/>
          <w:sz w:val="20"/>
          <w:szCs w:val="20"/>
        </w:rPr>
        <w:t>i</w:t>
      </w:r>
      <w:r w:rsidR="003741F1" w:rsidRPr="008A2992">
        <w:rPr>
          <w:rFonts w:cstheme="minorHAnsi"/>
          <w:sz w:val="20"/>
          <w:szCs w:val="20"/>
        </w:rPr>
        <w:t xml:space="preserve"> seguenti</w:t>
      </w:r>
      <w:r w:rsidRPr="008A2992">
        <w:rPr>
          <w:rFonts w:cstheme="minorHAnsi"/>
          <w:sz w:val="20"/>
          <w:szCs w:val="20"/>
        </w:rPr>
        <w:t xml:space="preserve"> </w:t>
      </w:r>
      <w:r w:rsidR="00DB1BD0" w:rsidRPr="008A2992">
        <w:rPr>
          <w:rFonts w:cstheme="minorHAnsi"/>
          <w:sz w:val="20"/>
          <w:szCs w:val="20"/>
        </w:rPr>
        <w:t xml:space="preserve">importi </w:t>
      </w:r>
      <w:r w:rsidR="00281A85" w:rsidRPr="008A2992">
        <w:rPr>
          <w:rFonts w:cstheme="minorHAnsi"/>
          <w:sz w:val="20"/>
          <w:szCs w:val="20"/>
        </w:rPr>
        <w:t>(indicare i pagamenti che motivano e giustificano la richiesta di rimborso)</w:t>
      </w:r>
    </w:p>
    <w:tbl>
      <w:tblPr>
        <w:tblStyle w:val="Grigliatabella"/>
        <w:tblW w:w="0" w:type="auto"/>
        <w:jc w:val="center"/>
        <w:tblLook w:val="04A0" w:firstRow="1" w:lastRow="0" w:firstColumn="1" w:lastColumn="0" w:noHBand="0" w:noVBand="1"/>
      </w:tblPr>
      <w:tblGrid>
        <w:gridCol w:w="1526"/>
        <w:gridCol w:w="4394"/>
        <w:gridCol w:w="1985"/>
        <w:gridCol w:w="1842"/>
      </w:tblGrid>
      <w:tr w:rsidR="004C5434" w:rsidRPr="008A2992" w:rsidTr="008A2992">
        <w:trPr>
          <w:jc w:val="center"/>
        </w:trPr>
        <w:tc>
          <w:tcPr>
            <w:tcW w:w="1526" w:type="dxa"/>
            <w:vAlign w:val="center"/>
          </w:tcPr>
          <w:p w:rsidR="004C5434" w:rsidRPr="008A2992" w:rsidRDefault="004C5434" w:rsidP="004C5434">
            <w:pPr>
              <w:jc w:val="center"/>
              <w:rPr>
                <w:rFonts w:cstheme="minorHAnsi"/>
                <w:b/>
                <w:sz w:val="20"/>
                <w:szCs w:val="20"/>
              </w:rPr>
            </w:pPr>
            <w:r w:rsidRPr="008A2992">
              <w:rPr>
                <w:rFonts w:cstheme="minorHAnsi"/>
                <w:b/>
                <w:sz w:val="20"/>
                <w:szCs w:val="20"/>
              </w:rPr>
              <w:t>Data versamento</w:t>
            </w:r>
          </w:p>
        </w:tc>
        <w:tc>
          <w:tcPr>
            <w:tcW w:w="4394" w:type="dxa"/>
            <w:vAlign w:val="center"/>
          </w:tcPr>
          <w:p w:rsidR="004C5434" w:rsidRPr="008A2992" w:rsidRDefault="004C5434" w:rsidP="004C5434">
            <w:pPr>
              <w:jc w:val="center"/>
              <w:rPr>
                <w:rFonts w:cstheme="minorHAnsi"/>
                <w:b/>
                <w:sz w:val="20"/>
                <w:szCs w:val="20"/>
              </w:rPr>
            </w:pPr>
            <w:r w:rsidRPr="008A2992">
              <w:rPr>
                <w:rFonts w:cstheme="minorHAnsi"/>
                <w:b/>
                <w:sz w:val="20"/>
                <w:szCs w:val="20"/>
              </w:rPr>
              <w:t>Attività soggetta a tassazione</w:t>
            </w:r>
          </w:p>
          <w:p w:rsidR="004C5434" w:rsidRPr="00980528" w:rsidRDefault="004C5434" w:rsidP="004C5434">
            <w:pPr>
              <w:jc w:val="center"/>
              <w:rPr>
                <w:rFonts w:cstheme="minorHAnsi"/>
                <w:bCs/>
                <w:i/>
                <w:iCs/>
                <w:sz w:val="16"/>
                <w:szCs w:val="16"/>
              </w:rPr>
            </w:pPr>
            <w:bookmarkStart w:id="0" w:name="_GoBack"/>
            <w:r w:rsidRPr="00980528">
              <w:rPr>
                <w:rFonts w:cstheme="minorHAnsi"/>
                <w:bCs/>
                <w:i/>
                <w:iCs/>
                <w:sz w:val="16"/>
                <w:szCs w:val="16"/>
              </w:rPr>
              <w:t>(Es. Farmacia, Case di cura, Fisiokinesiterapia, ecc)</w:t>
            </w:r>
            <w:bookmarkEnd w:id="0"/>
          </w:p>
        </w:tc>
        <w:tc>
          <w:tcPr>
            <w:tcW w:w="1985" w:type="dxa"/>
            <w:vAlign w:val="center"/>
          </w:tcPr>
          <w:p w:rsidR="004C5434" w:rsidRPr="008A2992" w:rsidRDefault="004C5434" w:rsidP="004C5434">
            <w:pPr>
              <w:jc w:val="center"/>
              <w:rPr>
                <w:rFonts w:cstheme="minorHAnsi"/>
                <w:b/>
                <w:sz w:val="20"/>
                <w:szCs w:val="20"/>
              </w:rPr>
            </w:pPr>
            <w:r w:rsidRPr="008A2992">
              <w:rPr>
                <w:rFonts w:cstheme="minorHAnsi"/>
                <w:b/>
                <w:sz w:val="20"/>
                <w:szCs w:val="20"/>
              </w:rPr>
              <w:t>Importo versato</w:t>
            </w:r>
          </w:p>
        </w:tc>
        <w:tc>
          <w:tcPr>
            <w:tcW w:w="1842" w:type="dxa"/>
            <w:vAlign w:val="center"/>
          </w:tcPr>
          <w:p w:rsidR="004C5434" w:rsidRPr="008A2992" w:rsidRDefault="004C5434" w:rsidP="004C5434">
            <w:pPr>
              <w:jc w:val="center"/>
              <w:rPr>
                <w:rFonts w:cstheme="minorHAnsi"/>
                <w:b/>
                <w:sz w:val="20"/>
                <w:szCs w:val="20"/>
              </w:rPr>
            </w:pPr>
            <w:r w:rsidRPr="008A2992">
              <w:rPr>
                <w:rFonts w:cstheme="minorHAnsi"/>
                <w:b/>
                <w:sz w:val="20"/>
                <w:szCs w:val="20"/>
              </w:rPr>
              <w:t>Importo richiesto a rimborso</w:t>
            </w:r>
          </w:p>
        </w:tc>
      </w:tr>
      <w:tr w:rsidR="004C5434" w:rsidRPr="008A2992" w:rsidTr="008A2992">
        <w:trPr>
          <w:trHeight w:val="416"/>
          <w:jc w:val="center"/>
        </w:trPr>
        <w:tc>
          <w:tcPr>
            <w:tcW w:w="1526" w:type="dxa"/>
            <w:vAlign w:val="center"/>
          </w:tcPr>
          <w:p w:rsidR="004C5434" w:rsidRPr="008A2992" w:rsidRDefault="004C5434" w:rsidP="004C5434">
            <w:pPr>
              <w:jc w:val="center"/>
              <w:rPr>
                <w:rFonts w:cstheme="minorHAnsi"/>
                <w:sz w:val="20"/>
                <w:szCs w:val="20"/>
              </w:rPr>
            </w:pPr>
          </w:p>
        </w:tc>
        <w:tc>
          <w:tcPr>
            <w:tcW w:w="4394" w:type="dxa"/>
            <w:vAlign w:val="center"/>
          </w:tcPr>
          <w:p w:rsidR="004C5434" w:rsidRPr="008A2992" w:rsidRDefault="004C5434" w:rsidP="004C5434">
            <w:pPr>
              <w:jc w:val="center"/>
              <w:rPr>
                <w:rFonts w:cstheme="minorHAnsi"/>
                <w:sz w:val="20"/>
                <w:szCs w:val="20"/>
              </w:rPr>
            </w:pPr>
          </w:p>
        </w:tc>
        <w:tc>
          <w:tcPr>
            <w:tcW w:w="1985" w:type="dxa"/>
            <w:vAlign w:val="center"/>
          </w:tcPr>
          <w:p w:rsidR="004C5434" w:rsidRPr="008A2992" w:rsidRDefault="004C5434" w:rsidP="004C5434">
            <w:pPr>
              <w:jc w:val="center"/>
              <w:rPr>
                <w:rFonts w:cstheme="minorHAnsi"/>
                <w:sz w:val="20"/>
                <w:szCs w:val="20"/>
              </w:rPr>
            </w:pPr>
          </w:p>
        </w:tc>
        <w:tc>
          <w:tcPr>
            <w:tcW w:w="1842" w:type="dxa"/>
            <w:vAlign w:val="center"/>
          </w:tcPr>
          <w:p w:rsidR="004C5434" w:rsidRPr="008A2992" w:rsidRDefault="004C5434" w:rsidP="004C5434">
            <w:pPr>
              <w:jc w:val="center"/>
              <w:rPr>
                <w:rFonts w:cstheme="minorHAnsi"/>
                <w:sz w:val="20"/>
                <w:szCs w:val="20"/>
              </w:rPr>
            </w:pPr>
          </w:p>
        </w:tc>
      </w:tr>
      <w:tr w:rsidR="004C5434" w:rsidRPr="008A2992" w:rsidTr="008A2992">
        <w:trPr>
          <w:trHeight w:val="416"/>
          <w:jc w:val="center"/>
        </w:trPr>
        <w:tc>
          <w:tcPr>
            <w:tcW w:w="1526" w:type="dxa"/>
            <w:vAlign w:val="center"/>
          </w:tcPr>
          <w:p w:rsidR="004C5434" w:rsidRPr="008A2992" w:rsidRDefault="004C5434" w:rsidP="004C5434">
            <w:pPr>
              <w:jc w:val="center"/>
              <w:rPr>
                <w:rFonts w:cstheme="minorHAnsi"/>
                <w:sz w:val="20"/>
                <w:szCs w:val="20"/>
              </w:rPr>
            </w:pPr>
          </w:p>
        </w:tc>
        <w:tc>
          <w:tcPr>
            <w:tcW w:w="4394" w:type="dxa"/>
            <w:vAlign w:val="center"/>
          </w:tcPr>
          <w:p w:rsidR="004C5434" w:rsidRPr="008A2992" w:rsidRDefault="004C5434" w:rsidP="004C5434">
            <w:pPr>
              <w:jc w:val="center"/>
              <w:rPr>
                <w:rFonts w:cstheme="minorHAnsi"/>
                <w:sz w:val="20"/>
                <w:szCs w:val="20"/>
              </w:rPr>
            </w:pPr>
          </w:p>
        </w:tc>
        <w:tc>
          <w:tcPr>
            <w:tcW w:w="1985" w:type="dxa"/>
            <w:vAlign w:val="center"/>
          </w:tcPr>
          <w:p w:rsidR="004C5434" w:rsidRPr="008A2992" w:rsidRDefault="004C5434" w:rsidP="004C5434">
            <w:pPr>
              <w:jc w:val="center"/>
              <w:rPr>
                <w:rFonts w:cstheme="minorHAnsi"/>
                <w:sz w:val="20"/>
                <w:szCs w:val="20"/>
              </w:rPr>
            </w:pPr>
          </w:p>
        </w:tc>
        <w:tc>
          <w:tcPr>
            <w:tcW w:w="1842" w:type="dxa"/>
            <w:vAlign w:val="center"/>
          </w:tcPr>
          <w:p w:rsidR="004C5434" w:rsidRPr="008A2992" w:rsidRDefault="004C5434" w:rsidP="004C5434">
            <w:pPr>
              <w:jc w:val="center"/>
              <w:rPr>
                <w:rFonts w:cstheme="minorHAnsi"/>
                <w:sz w:val="20"/>
                <w:szCs w:val="20"/>
              </w:rPr>
            </w:pPr>
          </w:p>
        </w:tc>
      </w:tr>
      <w:tr w:rsidR="004C5434" w:rsidRPr="008A2992" w:rsidTr="008A2992">
        <w:trPr>
          <w:trHeight w:val="416"/>
          <w:jc w:val="center"/>
        </w:trPr>
        <w:tc>
          <w:tcPr>
            <w:tcW w:w="1526" w:type="dxa"/>
            <w:vAlign w:val="center"/>
          </w:tcPr>
          <w:p w:rsidR="004C5434" w:rsidRPr="008A2992" w:rsidRDefault="004C5434" w:rsidP="004C5434">
            <w:pPr>
              <w:jc w:val="center"/>
              <w:rPr>
                <w:rFonts w:cstheme="minorHAnsi"/>
                <w:sz w:val="20"/>
                <w:szCs w:val="20"/>
              </w:rPr>
            </w:pPr>
          </w:p>
        </w:tc>
        <w:tc>
          <w:tcPr>
            <w:tcW w:w="4394" w:type="dxa"/>
            <w:vAlign w:val="center"/>
          </w:tcPr>
          <w:p w:rsidR="004C5434" w:rsidRPr="008A2992" w:rsidRDefault="004C5434" w:rsidP="004C5434">
            <w:pPr>
              <w:jc w:val="center"/>
              <w:rPr>
                <w:rFonts w:cstheme="minorHAnsi"/>
                <w:sz w:val="20"/>
                <w:szCs w:val="20"/>
              </w:rPr>
            </w:pPr>
          </w:p>
        </w:tc>
        <w:tc>
          <w:tcPr>
            <w:tcW w:w="1985" w:type="dxa"/>
            <w:vAlign w:val="center"/>
          </w:tcPr>
          <w:p w:rsidR="004C5434" w:rsidRPr="008A2992" w:rsidRDefault="004C5434" w:rsidP="004C5434">
            <w:pPr>
              <w:jc w:val="center"/>
              <w:rPr>
                <w:rFonts w:cstheme="minorHAnsi"/>
                <w:sz w:val="20"/>
                <w:szCs w:val="20"/>
              </w:rPr>
            </w:pPr>
          </w:p>
        </w:tc>
        <w:tc>
          <w:tcPr>
            <w:tcW w:w="1842" w:type="dxa"/>
            <w:vAlign w:val="center"/>
          </w:tcPr>
          <w:p w:rsidR="004C5434" w:rsidRPr="008A2992" w:rsidRDefault="004C5434" w:rsidP="004C5434">
            <w:pPr>
              <w:jc w:val="center"/>
              <w:rPr>
                <w:rFonts w:cstheme="minorHAnsi"/>
                <w:sz w:val="20"/>
                <w:szCs w:val="20"/>
              </w:rPr>
            </w:pPr>
          </w:p>
        </w:tc>
      </w:tr>
      <w:tr w:rsidR="004C5434" w:rsidRPr="008A2992" w:rsidTr="008A2992">
        <w:trPr>
          <w:trHeight w:val="416"/>
          <w:jc w:val="center"/>
        </w:trPr>
        <w:tc>
          <w:tcPr>
            <w:tcW w:w="1526" w:type="dxa"/>
            <w:vAlign w:val="center"/>
          </w:tcPr>
          <w:p w:rsidR="004C5434" w:rsidRPr="008A2992" w:rsidRDefault="004C5434" w:rsidP="004C5434">
            <w:pPr>
              <w:jc w:val="center"/>
              <w:rPr>
                <w:rFonts w:cstheme="minorHAnsi"/>
                <w:sz w:val="20"/>
                <w:szCs w:val="20"/>
              </w:rPr>
            </w:pPr>
          </w:p>
        </w:tc>
        <w:tc>
          <w:tcPr>
            <w:tcW w:w="4394" w:type="dxa"/>
            <w:vAlign w:val="center"/>
          </w:tcPr>
          <w:p w:rsidR="004C5434" w:rsidRPr="008A2992" w:rsidRDefault="004C5434" w:rsidP="004C5434">
            <w:pPr>
              <w:jc w:val="center"/>
              <w:rPr>
                <w:rFonts w:cstheme="minorHAnsi"/>
                <w:sz w:val="20"/>
                <w:szCs w:val="20"/>
              </w:rPr>
            </w:pPr>
          </w:p>
        </w:tc>
        <w:tc>
          <w:tcPr>
            <w:tcW w:w="1985" w:type="dxa"/>
            <w:vAlign w:val="center"/>
          </w:tcPr>
          <w:p w:rsidR="004C5434" w:rsidRPr="008A2992" w:rsidRDefault="004C5434" w:rsidP="004C5434">
            <w:pPr>
              <w:jc w:val="center"/>
              <w:rPr>
                <w:rFonts w:cstheme="minorHAnsi"/>
                <w:sz w:val="20"/>
                <w:szCs w:val="20"/>
              </w:rPr>
            </w:pPr>
          </w:p>
        </w:tc>
        <w:tc>
          <w:tcPr>
            <w:tcW w:w="1842" w:type="dxa"/>
            <w:vAlign w:val="center"/>
          </w:tcPr>
          <w:p w:rsidR="004C5434" w:rsidRPr="008A2992" w:rsidRDefault="004C5434" w:rsidP="004C5434">
            <w:pPr>
              <w:jc w:val="center"/>
              <w:rPr>
                <w:rFonts w:cstheme="minorHAnsi"/>
                <w:sz w:val="20"/>
                <w:szCs w:val="20"/>
              </w:rPr>
            </w:pPr>
          </w:p>
        </w:tc>
      </w:tr>
      <w:tr w:rsidR="004C5434" w:rsidRPr="008A2992" w:rsidTr="008A2992">
        <w:trPr>
          <w:trHeight w:val="416"/>
          <w:jc w:val="center"/>
        </w:trPr>
        <w:tc>
          <w:tcPr>
            <w:tcW w:w="1526" w:type="dxa"/>
            <w:vAlign w:val="center"/>
          </w:tcPr>
          <w:p w:rsidR="004C5434" w:rsidRPr="008A2992" w:rsidRDefault="004C5434" w:rsidP="004C5434">
            <w:pPr>
              <w:jc w:val="center"/>
              <w:rPr>
                <w:rFonts w:cstheme="minorHAnsi"/>
                <w:sz w:val="20"/>
                <w:szCs w:val="20"/>
              </w:rPr>
            </w:pPr>
          </w:p>
        </w:tc>
        <w:tc>
          <w:tcPr>
            <w:tcW w:w="4394" w:type="dxa"/>
            <w:vAlign w:val="center"/>
          </w:tcPr>
          <w:p w:rsidR="004C5434" w:rsidRPr="008A2992" w:rsidRDefault="004C5434" w:rsidP="004C5434">
            <w:pPr>
              <w:jc w:val="center"/>
              <w:rPr>
                <w:rFonts w:cstheme="minorHAnsi"/>
                <w:sz w:val="20"/>
                <w:szCs w:val="20"/>
              </w:rPr>
            </w:pPr>
          </w:p>
        </w:tc>
        <w:tc>
          <w:tcPr>
            <w:tcW w:w="1985" w:type="dxa"/>
            <w:vAlign w:val="center"/>
          </w:tcPr>
          <w:p w:rsidR="004C5434" w:rsidRPr="008A2992" w:rsidRDefault="004C5434" w:rsidP="004C5434">
            <w:pPr>
              <w:jc w:val="center"/>
              <w:rPr>
                <w:rFonts w:cstheme="minorHAnsi"/>
                <w:sz w:val="20"/>
                <w:szCs w:val="20"/>
              </w:rPr>
            </w:pPr>
          </w:p>
        </w:tc>
        <w:tc>
          <w:tcPr>
            <w:tcW w:w="1842" w:type="dxa"/>
            <w:vAlign w:val="center"/>
          </w:tcPr>
          <w:p w:rsidR="004C5434" w:rsidRPr="008A2992" w:rsidRDefault="004C5434" w:rsidP="004C5434">
            <w:pPr>
              <w:jc w:val="center"/>
              <w:rPr>
                <w:rFonts w:cstheme="minorHAnsi"/>
                <w:sz w:val="20"/>
                <w:szCs w:val="20"/>
              </w:rPr>
            </w:pPr>
          </w:p>
        </w:tc>
      </w:tr>
      <w:tr w:rsidR="004C5434" w:rsidRPr="008A2992" w:rsidTr="008A2992">
        <w:trPr>
          <w:trHeight w:val="416"/>
          <w:jc w:val="center"/>
        </w:trPr>
        <w:tc>
          <w:tcPr>
            <w:tcW w:w="1526" w:type="dxa"/>
          </w:tcPr>
          <w:p w:rsidR="004C5434" w:rsidRPr="008A2992" w:rsidRDefault="004C5434" w:rsidP="004C5434">
            <w:pPr>
              <w:jc w:val="center"/>
              <w:rPr>
                <w:rFonts w:cstheme="minorHAnsi"/>
                <w:sz w:val="20"/>
                <w:szCs w:val="20"/>
              </w:rPr>
            </w:pPr>
          </w:p>
        </w:tc>
        <w:tc>
          <w:tcPr>
            <w:tcW w:w="4394" w:type="dxa"/>
          </w:tcPr>
          <w:p w:rsidR="004C5434" w:rsidRPr="008A2992" w:rsidRDefault="004C5434" w:rsidP="004C5434">
            <w:pPr>
              <w:jc w:val="center"/>
              <w:rPr>
                <w:rFonts w:cstheme="minorHAnsi"/>
                <w:sz w:val="20"/>
                <w:szCs w:val="20"/>
              </w:rPr>
            </w:pPr>
          </w:p>
        </w:tc>
        <w:tc>
          <w:tcPr>
            <w:tcW w:w="1985" w:type="dxa"/>
          </w:tcPr>
          <w:p w:rsidR="004C5434" w:rsidRPr="008A2992" w:rsidRDefault="004C5434" w:rsidP="004C5434">
            <w:pPr>
              <w:jc w:val="center"/>
              <w:rPr>
                <w:rFonts w:cstheme="minorHAnsi"/>
                <w:sz w:val="20"/>
                <w:szCs w:val="20"/>
              </w:rPr>
            </w:pPr>
          </w:p>
        </w:tc>
        <w:tc>
          <w:tcPr>
            <w:tcW w:w="1842" w:type="dxa"/>
          </w:tcPr>
          <w:p w:rsidR="004C5434" w:rsidRPr="008A2992" w:rsidRDefault="004C5434" w:rsidP="004C5434">
            <w:pPr>
              <w:jc w:val="center"/>
              <w:rPr>
                <w:rFonts w:cstheme="minorHAnsi"/>
                <w:sz w:val="20"/>
                <w:szCs w:val="20"/>
              </w:rPr>
            </w:pPr>
          </w:p>
        </w:tc>
      </w:tr>
    </w:tbl>
    <w:p w:rsidR="00FB6874" w:rsidRPr="008A2992" w:rsidRDefault="00DB1BD0" w:rsidP="004C5434">
      <w:pPr>
        <w:spacing w:before="120" w:after="60" w:line="240" w:lineRule="auto"/>
        <w:jc w:val="center"/>
        <w:rPr>
          <w:rFonts w:cstheme="minorHAnsi"/>
          <w:b/>
          <w:sz w:val="28"/>
          <w:szCs w:val="20"/>
        </w:rPr>
      </w:pPr>
      <w:r w:rsidRPr="008A2992">
        <w:rPr>
          <w:rFonts w:cstheme="minorHAnsi"/>
          <w:b/>
          <w:sz w:val="28"/>
          <w:szCs w:val="20"/>
        </w:rPr>
        <w:t>CHIEDE</w:t>
      </w:r>
    </w:p>
    <w:p w:rsidR="002902EA" w:rsidRPr="008A2992" w:rsidRDefault="00FB6874" w:rsidP="002902EA">
      <w:pPr>
        <w:tabs>
          <w:tab w:val="left" w:leader="dot" w:pos="2552"/>
          <w:tab w:val="left" w:leader="dot" w:pos="6521"/>
        </w:tabs>
        <w:spacing w:after="0" w:line="240" w:lineRule="auto"/>
        <w:rPr>
          <w:rFonts w:cstheme="minorHAnsi"/>
          <w:sz w:val="20"/>
          <w:szCs w:val="20"/>
        </w:rPr>
      </w:pPr>
      <w:r w:rsidRPr="008A2992">
        <w:rPr>
          <w:rFonts w:cstheme="minorHAnsi"/>
          <w:sz w:val="20"/>
          <w:szCs w:val="20"/>
        </w:rPr>
        <w:t>il rimborso di €</w:t>
      </w:r>
      <w:r w:rsidR="004C5434" w:rsidRPr="008A2992">
        <w:rPr>
          <w:rFonts w:cstheme="minorHAnsi"/>
          <w:sz w:val="20"/>
          <w:szCs w:val="20"/>
        </w:rPr>
        <w:tab/>
      </w:r>
      <w:r w:rsidR="002F4E72" w:rsidRPr="008A2992">
        <w:rPr>
          <w:rFonts w:cstheme="minorHAnsi"/>
          <w:sz w:val="20"/>
          <w:szCs w:val="20"/>
        </w:rPr>
        <w:t xml:space="preserve"> </w:t>
      </w:r>
      <w:r w:rsidR="004C5434" w:rsidRPr="008A2992">
        <w:rPr>
          <w:rFonts w:cstheme="minorHAnsi"/>
          <w:sz w:val="20"/>
          <w:szCs w:val="20"/>
        </w:rPr>
        <w:t>(</w:t>
      </w:r>
      <w:r w:rsidR="004C5434" w:rsidRPr="008A2992">
        <w:rPr>
          <w:rFonts w:cstheme="minorHAnsi"/>
          <w:sz w:val="20"/>
          <w:szCs w:val="20"/>
        </w:rPr>
        <w:tab/>
        <w:t>)</w:t>
      </w:r>
      <w:r w:rsidR="00DB1BD0" w:rsidRPr="008A2992">
        <w:rPr>
          <w:rFonts w:cstheme="minorHAnsi"/>
          <w:sz w:val="20"/>
          <w:szCs w:val="20"/>
        </w:rPr>
        <w:t xml:space="preserve"> </w:t>
      </w:r>
      <w:r w:rsidR="009A4DDE" w:rsidRPr="008A2992">
        <w:rPr>
          <w:rFonts w:cstheme="minorHAnsi"/>
          <w:sz w:val="20"/>
          <w:szCs w:val="20"/>
        </w:rPr>
        <w:t xml:space="preserve">da versarsi sull’IBAN seguente: </w:t>
      </w:r>
    </w:p>
    <w:p w:rsidR="002902EA" w:rsidRPr="008A2992" w:rsidRDefault="002902EA" w:rsidP="002902EA">
      <w:pPr>
        <w:tabs>
          <w:tab w:val="left" w:pos="4536"/>
        </w:tabs>
        <w:spacing w:after="0" w:line="240" w:lineRule="auto"/>
        <w:ind w:firstLine="1560"/>
        <w:rPr>
          <w:rFonts w:cstheme="minorHAnsi"/>
          <w:sz w:val="16"/>
          <w:szCs w:val="16"/>
        </w:rPr>
      </w:pPr>
      <w:r w:rsidRPr="008A2992">
        <w:rPr>
          <w:rFonts w:cstheme="minorHAnsi"/>
          <w:sz w:val="16"/>
          <w:szCs w:val="16"/>
        </w:rPr>
        <w:t>in cifre</w:t>
      </w:r>
      <w:r w:rsidRPr="008A2992">
        <w:rPr>
          <w:rFonts w:cstheme="minorHAnsi"/>
          <w:sz w:val="16"/>
          <w:szCs w:val="16"/>
        </w:rPr>
        <w:tab/>
        <w:t>in lettere</w:t>
      </w:r>
    </w:p>
    <w:p w:rsidR="004C5434" w:rsidRPr="008A2992" w:rsidRDefault="002902EA" w:rsidP="008A2992">
      <w:pPr>
        <w:tabs>
          <w:tab w:val="left" w:leader="dot" w:pos="2552"/>
          <w:tab w:val="right" w:pos="9638"/>
        </w:tabs>
        <w:spacing w:before="100" w:beforeAutospacing="1" w:after="100" w:afterAutospacing="1" w:line="240" w:lineRule="auto"/>
        <w:rPr>
          <w:rFonts w:cstheme="minorHAnsi"/>
          <w:sz w:val="20"/>
          <w:szCs w:val="20"/>
        </w:rPr>
      </w:pPr>
      <w:r w:rsidRPr="008A2992">
        <w:rPr>
          <w:rFonts w:cstheme="minorHAnsi"/>
          <w:b/>
          <w:bCs/>
          <w:sz w:val="20"/>
          <w:szCs w:val="20"/>
        </w:rPr>
        <w:t>IBAN: _ _ _ _    _ _ _ _    _ _ _ _    _ _ _ _    _ _ _ _    _ _ _ _    _ _ _</w:t>
      </w:r>
      <w:r w:rsidR="008A2992">
        <w:rPr>
          <w:rFonts w:cstheme="minorHAnsi"/>
          <w:b/>
          <w:bCs/>
          <w:sz w:val="20"/>
          <w:szCs w:val="20"/>
        </w:rPr>
        <w:t xml:space="preserve"> </w:t>
      </w:r>
      <w:r w:rsidR="00DB1BD0" w:rsidRPr="008A2992">
        <w:rPr>
          <w:rFonts w:cstheme="minorHAnsi"/>
          <w:sz w:val="20"/>
          <w:szCs w:val="20"/>
        </w:rPr>
        <w:t>per la seguente motivazione</w:t>
      </w:r>
      <w:r w:rsidR="004C5434" w:rsidRPr="008A2992">
        <w:rPr>
          <w:rFonts w:cstheme="minorHAnsi"/>
          <w:sz w:val="20"/>
          <w:szCs w:val="20"/>
        </w:rPr>
        <w:t>:</w:t>
      </w:r>
    </w:p>
    <w:p w:rsidR="002F4E72" w:rsidRPr="008A2992" w:rsidRDefault="004C5434" w:rsidP="004C5434">
      <w:pPr>
        <w:tabs>
          <w:tab w:val="right" w:leader="dot" w:pos="9638"/>
        </w:tabs>
        <w:spacing w:after="0" w:line="480" w:lineRule="auto"/>
        <w:rPr>
          <w:rFonts w:cstheme="minorHAnsi"/>
          <w:sz w:val="20"/>
          <w:szCs w:val="20"/>
        </w:rPr>
      </w:pPr>
      <w:r w:rsidRPr="008A2992">
        <w:rPr>
          <w:rFonts w:cstheme="minorHAnsi"/>
          <w:sz w:val="20"/>
          <w:szCs w:val="20"/>
        </w:rPr>
        <w:tab/>
      </w:r>
    </w:p>
    <w:p w:rsidR="004C5434" w:rsidRPr="008A2992" w:rsidRDefault="004C5434" w:rsidP="004C5434">
      <w:pPr>
        <w:tabs>
          <w:tab w:val="right" w:leader="dot" w:pos="9638"/>
        </w:tabs>
        <w:spacing w:after="0" w:line="480" w:lineRule="auto"/>
        <w:rPr>
          <w:rFonts w:cstheme="minorHAnsi"/>
          <w:sz w:val="20"/>
          <w:szCs w:val="20"/>
        </w:rPr>
      </w:pPr>
      <w:r w:rsidRPr="008A2992">
        <w:rPr>
          <w:rFonts w:cstheme="minorHAnsi"/>
          <w:sz w:val="20"/>
          <w:szCs w:val="20"/>
        </w:rPr>
        <w:tab/>
      </w:r>
    </w:p>
    <w:p w:rsidR="004C5434" w:rsidRPr="008A2992" w:rsidRDefault="004C5434" w:rsidP="004C5434">
      <w:pPr>
        <w:tabs>
          <w:tab w:val="right" w:leader="dot" w:pos="9638"/>
        </w:tabs>
        <w:spacing w:after="0"/>
        <w:rPr>
          <w:rFonts w:cstheme="minorHAnsi"/>
          <w:sz w:val="20"/>
          <w:szCs w:val="20"/>
        </w:rPr>
      </w:pPr>
      <w:r w:rsidRPr="008A2992">
        <w:rPr>
          <w:rFonts w:cstheme="minorHAnsi"/>
          <w:sz w:val="20"/>
          <w:szCs w:val="20"/>
        </w:rPr>
        <w:tab/>
      </w:r>
    </w:p>
    <w:p w:rsidR="00E72EA1" w:rsidRPr="008A2992" w:rsidRDefault="00E72EA1" w:rsidP="00506E40">
      <w:pPr>
        <w:spacing w:after="0" w:line="240" w:lineRule="auto"/>
        <w:rPr>
          <w:rFonts w:cstheme="minorHAnsi"/>
          <w:b/>
          <w:sz w:val="20"/>
          <w:szCs w:val="20"/>
        </w:rPr>
      </w:pPr>
      <w:r w:rsidRPr="008A2992">
        <w:rPr>
          <w:rFonts w:cstheme="minorHAnsi"/>
          <w:b/>
          <w:sz w:val="20"/>
          <w:szCs w:val="20"/>
        </w:rPr>
        <w:t>Si allegano alla presente:</w:t>
      </w:r>
    </w:p>
    <w:p w:rsidR="00CD1D26" w:rsidRPr="008A2992" w:rsidRDefault="00E72EA1" w:rsidP="00E72EA1">
      <w:pPr>
        <w:pStyle w:val="Paragrafoelenco"/>
        <w:numPr>
          <w:ilvl w:val="0"/>
          <w:numId w:val="6"/>
        </w:numPr>
        <w:spacing w:after="0" w:line="240" w:lineRule="auto"/>
        <w:rPr>
          <w:rFonts w:cstheme="minorHAnsi"/>
          <w:b/>
          <w:sz w:val="20"/>
          <w:szCs w:val="20"/>
        </w:rPr>
      </w:pPr>
      <w:r w:rsidRPr="008A2992">
        <w:rPr>
          <w:rFonts w:cstheme="minorHAnsi"/>
          <w:b/>
          <w:sz w:val="20"/>
          <w:szCs w:val="20"/>
        </w:rPr>
        <w:t>S</w:t>
      </w:r>
      <w:r w:rsidR="00CD1D26" w:rsidRPr="008A2992">
        <w:rPr>
          <w:rFonts w:cstheme="minorHAnsi"/>
          <w:b/>
          <w:sz w:val="20"/>
          <w:szCs w:val="20"/>
        </w:rPr>
        <w:t>cheda di Richiesta Rimborso in formato elettronico</w:t>
      </w:r>
      <w:r w:rsidR="004C5434" w:rsidRPr="008A2992">
        <w:rPr>
          <w:rFonts w:cstheme="minorHAnsi"/>
          <w:b/>
          <w:sz w:val="20"/>
          <w:szCs w:val="20"/>
        </w:rPr>
        <w:t xml:space="preserve"> correttamente compilata</w:t>
      </w:r>
      <w:r w:rsidR="00CD1D26" w:rsidRPr="008A2992">
        <w:rPr>
          <w:rFonts w:cstheme="minorHAnsi"/>
          <w:b/>
          <w:sz w:val="20"/>
          <w:szCs w:val="20"/>
        </w:rPr>
        <w:t>;</w:t>
      </w:r>
    </w:p>
    <w:p w:rsidR="00E72EA1" w:rsidRPr="008A2992" w:rsidRDefault="00CD1D26" w:rsidP="00E72EA1">
      <w:pPr>
        <w:pStyle w:val="Paragrafoelenco"/>
        <w:numPr>
          <w:ilvl w:val="0"/>
          <w:numId w:val="6"/>
        </w:numPr>
        <w:spacing w:after="0" w:line="240" w:lineRule="auto"/>
        <w:rPr>
          <w:rFonts w:cstheme="minorHAnsi"/>
          <w:b/>
          <w:sz w:val="20"/>
          <w:szCs w:val="20"/>
        </w:rPr>
      </w:pPr>
      <w:r w:rsidRPr="008A2992">
        <w:rPr>
          <w:rFonts w:cstheme="minorHAnsi"/>
          <w:b/>
          <w:sz w:val="20"/>
          <w:szCs w:val="20"/>
        </w:rPr>
        <w:t xml:space="preserve">Scansione del documento di identità del titolare </w:t>
      </w:r>
      <w:r w:rsidR="00E72EA1" w:rsidRPr="008A2992">
        <w:rPr>
          <w:rFonts w:cstheme="minorHAnsi"/>
          <w:b/>
          <w:sz w:val="20"/>
          <w:szCs w:val="20"/>
        </w:rPr>
        <w:t xml:space="preserve">o </w:t>
      </w:r>
      <w:r w:rsidRPr="008A2992">
        <w:rPr>
          <w:rFonts w:cstheme="minorHAnsi"/>
          <w:b/>
          <w:sz w:val="20"/>
          <w:szCs w:val="20"/>
        </w:rPr>
        <w:t>legale rappresentante</w:t>
      </w:r>
      <w:r w:rsidR="00E72EA1" w:rsidRPr="008A2992">
        <w:rPr>
          <w:rFonts w:cstheme="minorHAnsi"/>
          <w:b/>
          <w:sz w:val="20"/>
          <w:szCs w:val="20"/>
        </w:rPr>
        <w:t>;</w:t>
      </w:r>
    </w:p>
    <w:p w:rsidR="00A43A6B" w:rsidRPr="008A2992" w:rsidRDefault="00CD1D26" w:rsidP="00A43A6B">
      <w:pPr>
        <w:pStyle w:val="Paragrafoelenco"/>
        <w:numPr>
          <w:ilvl w:val="0"/>
          <w:numId w:val="6"/>
        </w:numPr>
        <w:spacing w:after="0" w:line="240" w:lineRule="auto"/>
        <w:rPr>
          <w:rFonts w:cstheme="minorHAnsi"/>
          <w:b/>
          <w:sz w:val="20"/>
          <w:szCs w:val="20"/>
        </w:rPr>
      </w:pPr>
      <w:r w:rsidRPr="008A2992">
        <w:rPr>
          <w:rFonts w:cstheme="minorHAnsi"/>
          <w:b/>
          <w:sz w:val="20"/>
          <w:szCs w:val="20"/>
        </w:rPr>
        <w:t xml:space="preserve">Scansione dei </w:t>
      </w:r>
      <w:r w:rsidR="007B101E" w:rsidRPr="008A2992">
        <w:rPr>
          <w:rFonts w:cstheme="minorHAnsi"/>
          <w:b/>
          <w:sz w:val="20"/>
          <w:szCs w:val="20"/>
        </w:rPr>
        <w:t>ver</w:t>
      </w:r>
      <w:r w:rsidR="00A43A6B" w:rsidRPr="008A2992">
        <w:rPr>
          <w:rFonts w:cstheme="minorHAnsi"/>
          <w:b/>
          <w:sz w:val="20"/>
          <w:szCs w:val="20"/>
        </w:rPr>
        <w:t>s</w:t>
      </w:r>
      <w:r w:rsidR="007B101E" w:rsidRPr="008A2992">
        <w:rPr>
          <w:rFonts w:cstheme="minorHAnsi"/>
          <w:b/>
          <w:sz w:val="20"/>
          <w:szCs w:val="20"/>
        </w:rPr>
        <w:t>amenti</w:t>
      </w:r>
      <w:r w:rsidR="004C5434" w:rsidRPr="008A2992">
        <w:rPr>
          <w:rFonts w:cstheme="minorHAnsi"/>
          <w:b/>
          <w:sz w:val="20"/>
          <w:szCs w:val="20"/>
        </w:rPr>
        <w:t xml:space="preserve"> cartacei e/o copia delle ricevute d</w:t>
      </w:r>
      <w:r w:rsidR="00A43A6B" w:rsidRPr="008A2992">
        <w:rPr>
          <w:rFonts w:cstheme="minorHAnsi"/>
          <w:b/>
          <w:sz w:val="20"/>
          <w:szCs w:val="20"/>
        </w:rPr>
        <w:t>ei</w:t>
      </w:r>
      <w:r w:rsidR="004C5434" w:rsidRPr="008A2992">
        <w:rPr>
          <w:rFonts w:cstheme="minorHAnsi"/>
          <w:b/>
          <w:sz w:val="20"/>
          <w:szCs w:val="20"/>
        </w:rPr>
        <w:t xml:space="preserve"> versament</w:t>
      </w:r>
      <w:r w:rsidR="00A43A6B" w:rsidRPr="008A2992">
        <w:rPr>
          <w:rFonts w:cstheme="minorHAnsi"/>
          <w:b/>
          <w:sz w:val="20"/>
          <w:szCs w:val="20"/>
        </w:rPr>
        <w:t>i</w:t>
      </w:r>
      <w:r w:rsidR="004C5434" w:rsidRPr="008A2992">
        <w:rPr>
          <w:rFonts w:cstheme="minorHAnsi"/>
          <w:b/>
          <w:sz w:val="20"/>
          <w:szCs w:val="20"/>
        </w:rPr>
        <w:t xml:space="preserve"> elettronic</w:t>
      </w:r>
      <w:r w:rsidR="00A43A6B" w:rsidRPr="008A2992">
        <w:rPr>
          <w:rFonts w:cstheme="minorHAnsi"/>
          <w:b/>
          <w:sz w:val="20"/>
          <w:szCs w:val="20"/>
        </w:rPr>
        <w:t>i</w:t>
      </w:r>
      <w:r w:rsidR="008A2992">
        <w:rPr>
          <w:rFonts w:cstheme="minorHAnsi"/>
          <w:b/>
          <w:sz w:val="20"/>
          <w:szCs w:val="20"/>
        </w:rPr>
        <w:t>.</w:t>
      </w:r>
    </w:p>
    <w:p w:rsidR="00FD77F4" w:rsidRPr="008A2992" w:rsidRDefault="00A93821" w:rsidP="008A2992">
      <w:pPr>
        <w:tabs>
          <w:tab w:val="left" w:leader="dot" w:pos="2694"/>
          <w:tab w:val="left" w:pos="5387"/>
          <w:tab w:val="right" w:leader="dot" w:pos="9638"/>
        </w:tabs>
        <w:spacing w:before="100" w:beforeAutospacing="1" w:after="100" w:afterAutospacing="1" w:line="240" w:lineRule="auto"/>
        <w:rPr>
          <w:rFonts w:cstheme="minorHAnsi"/>
          <w:sz w:val="20"/>
          <w:szCs w:val="20"/>
        </w:rPr>
      </w:pPr>
      <w:r w:rsidRPr="008A2992">
        <w:rPr>
          <w:rFonts w:cstheme="minorHAnsi"/>
          <w:sz w:val="20"/>
          <w:szCs w:val="20"/>
        </w:rPr>
        <w:t>Data</w:t>
      </w:r>
      <w:r w:rsidR="001720FA" w:rsidRPr="008A2992">
        <w:rPr>
          <w:rFonts w:cstheme="minorHAnsi"/>
          <w:sz w:val="20"/>
          <w:szCs w:val="20"/>
        </w:rPr>
        <w:tab/>
      </w:r>
      <w:r w:rsidRPr="008A2992">
        <w:rPr>
          <w:rFonts w:cstheme="minorHAnsi"/>
          <w:sz w:val="20"/>
          <w:szCs w:val="20"/>
        </w:rPr>
        <w:tab/>
        <w:t>Firma</w:t>
      </w:r>
      <w:r w:rsidR="001720FA" w:rsidRPr="008A2992">
        <w:rPr>
          <w:rFonts w:cstheme="minorHAnsi"/>
          <w:sz w:val="20"/>
          <w:szCs w:val="20"/>
        </w:rPr>
        <w:tab/>
      </w:r>
    </w:p>
    <w:p w:rsidR="003C6912" w:rsidRPr="008A2992" w:rsidRDefault="003C6912" w:rsidP="008A2992">
      <w:pPr>
        <w:pBdr>
          <w:top w:val="single" w:sz="4" w:space="1" w:color="auto"/>
          <w:left w:val="single" w:sz="4" w:space="4" w:color="auto"/>
          <w:bottom w:val="single" w:sz="4" w:space="1" w:color="auto"/>
          <w:right w:val="single" w:sz="4" w:space="4" w:color="auto"/>
        </w:pBdr>
        <w:spacing w:before="100" w:beforeAutospacing="1" w:after="0" w:line="240" w:lineRule="auto"/>
        <w:jc w:val="center"/>
        <w:rPr>
          <w:rFonts w:cstheme="minorHAnsi"/>
          <w:b/>
          <w:sz w:val="28"/>
          <w:szCs w:val="20"/>
        </w:rPr>
      </w:pPr>
      <w:r w:rsidRPr="008A2992">
        <w:rPr>
          <w:rFonts w:cstheme="minorHAnsi"/>
          <w:b/>
          <w:sz w:val="28"/>
          <w:szCs w:val="20"/>
        </w:rPr>
        <w:lastRenderedPageBreak/>
        <w:t>INFORMATIVA PER IL TRATTAMENTO DEI DATI PERSONALI</w:t>
      </w:r>
    </w:p>
    <w:p w:rsidR="00FD77F4" w:rsidRPr="008A2992" w:rsidRDefault="003C6912" w:rsidP="008A2992">
      <w:pPr>
        <w:pBdr>
          <w:top w:val="single" w:sz="4" w:space="1" w:color="auto"/>
          <w:left w:val="single" w:sz="4" w:space="4" w:color="auto"/>
          <w:bottom w:val="single" w:sz="4" w:space="1" w:color="auto"/>
          <w:right w:val="single" w:sz="4" w:space="4" w:color="auto"/>
        </w:pBdr>
        <w:spacing w:after="100" w:afterAutospacing="1" w:line="240" w:lineRule="auto"/>
        <w:jc w:val="center"/>
        <w:rPr>
          <w:rFonts w:cstheme="minorHAnsi"/>
          <w:bCs/>
          <w:i/>
          <w:iCs/>
          <w:sz w:val="20"/>
          <w:szCs w:val="20"/>
        </w:rPr>
      </w:pPr>
      <w:r w:rsidRPr="008A2992">
        <w:rPr>
          <w:rFonts w:cstheme="minorHAnsi"/>
          <w:bCs/>
          <w:i/>
          <w:iCs/>
          <w:sz w:val="20"/>
          <w:szCs w:val="20"/>
        </w:rPr>
        <w:t xml:space="preserve">ai sensi dell’art 13 del Regolamento europeo n. 679/2016 e </w:t>
      </w:r>
      <w:proofErr w:type="spellStart"/>
      <w:r w:rsidRPr="008A2992">
        <w:rPr>
          <w:rFonts w:cstheme="minorHAnsi"/>
          <w:bCs/>
          <w:i/>
          <w:iCs/>
          <w:sz w:val="20"/>
          <w:szCs w:val="20"/>
        </w:rPr>
        <w:t>s</w:t>
      </w:r>
      <w:r w:rsidR="008A2992" w:rsidRPr="008A2992">
        <w:rPr>
          <w:rFonts w:cstheme="minorHAnsi"/>
          <w:bCs/>
          <w:i/>
          <w:iCs/>
          <w:sz w:val="20"/>
          <w:szCs w:val="20"/>
        </w:rPr>
        <w:t>s</w:t>
      </w:r>
      <w:r w:rsidRPr="008A2992">
        <w:rPr>
          <w:rFonts w:cstheme="minorHAnsi"/>
          <w:bCs/>
          <w:i/>
          <w:iCs/>
          <w:sz w:val="20"/>
          <w:szCs w:val="20"/>
        </w:rPr>
        <w:t>.</w:t>
      </w:r>
      <w:r w:rsidR="008A2992" w:rsidRPr="008A2992">
        <w:rPr>
          <w:rFonts w:cstheme="minorHAnsi"/>
          <w:bCs/>
          <w:i/>
          <w:iCs/>
          <w:sz w:val="20"/>
          <w:szCs w:val="20"/>
        </w:rPr>
        <w:t>m</w:t>
      </w:r>
      <w:r w:rsidRPr="008A2992">
        <w:rPr>
          <w:rFonts w:cstheme="minorHAnsi"/>
          <w:bCs/>
          <w:i/>
          <w:iCs/>
          <w:sz w:val="20"/>
          <w:szCs w:val="20"/>
        </w:rPr>
        <w:t>m.</w:t>
      </w:r>
      <w:r w:rsidR="008A2992" w:rsidRPr="008A2992">
        <w:rPr>
          <w:rFonts w:cstheme="minorHAnsi"/>
          <w:bCs/>
          <w:i/>
          <w:iCs/>
          <w:sz w:val="20"/>
          <w:szCs w:val="20"/>
        </w:rPr>
        <w:t>i</w:t>
      </w:r>
      <w:r w:rsidRPr="008A2992">
        <w:rPr>
          <w:rFonts w:cstheme="minorHAnsi"/>
          <w:bCs/>
          <w:i/>
          <w:iCs/>
          <w:sz w:val="20"/>
          <w:szCs w:val="20"/>
        </w:rPr>
        <w:t>i</w:t>
      </w:r>
      <w:proofErr w:type="spellEnd"/>
      <w:r w:rsidRPr="008A2992">
        <w:rPr>
          <w:rFonts w:cstheme="minorHAnsi"/>
          <w:bCs/>
          <w:i/>
          <w:iCs/>
          <w:sz w:val="20"/>
          <w:szCs w:val="20"/>
        </w:rPr>
        <w:t>.</w:t>
      </w:r>
    </w:p>
    <w:p w:rsidR="004E3C6A" w:rsidRPr="008A2992" w:rsidRDefault="004E3C6A" w:rsidP="008A2992">
      <w:pPr>
        <w:pBdr>
          <w:top w:val="single" w:sz="4" w:space="1" w:color="auto"/>
          <w:left w:val="single" w:sz="4" w:space="4" w:color="auto"/>
          <w:bottom w:val="single" w:sz="4" w:space="1" w:color="auto"/>
          <w:right w:val="single" w:sz="4" w:space="4" w:color="auto"/>
        </w:pBdr>
        <w:spacing w:before="120" w:after="120" w:line="240" w:lineRule="auto"/>
        <w:jc w:val="both"/>
        <w:rPr>
          <w:rFonts w:cstheme="minorHAnsi"/>
          <w:szCs w:val="20"/>
        </w:rPr>
      </w:pPr>
      <w:r w:rsidRPr="008A2992">
        <w:rPr>
          <w:rFonts w:cstheme="minorHAnsi"/>
          <w:b/>
          <w:szCs w:val="20"/>
        </w:rPr>
        <w:t>Finalità</w:t>
      </w:r>
      <w:r w:rsidRPr="008A2992">
        <w:rPr>
          <w:rFonts w:cstheme="minorHAnsi"/>
          <w:szCs w:val="20"/>
        </w:rPr>
        <w:t xml:space="preserve">: I dati forniti sono trattati esclusivamente per le finalità istituzionali (acquisizione delle informazioni necessarie per la verifica </w:t>
      </w:r>
      <w:r w:rsidR="00521FCA" w:rsidRPr="008A2992">
        <w:rPr>
          <w:rFonts w:cstheme="minorHAnsi"/>
          <w:szCs w:val="20"/>
        </w:rPr>
        <w:t>della sussistenza del diritto al rimborso della tassa di concessione regionale)</w:t>
      </w:r>
      <w:r w:rsidRPr="008A2992">
        <w:rPr>
          <w:rFonts w:cstheme="minorHAnsi"/>
          <w:szCs w:val="20"/>
        </w:rPr>
        <w:t xml:space="preserve"> </w:t>
      </w:r>
      <w:r w:rsidR="00AF10E0" w:rsidRPr="008A2992">
        <w:rPr>
          <w:rFonts w:cstheme="minorHAnsi"/>
          <w:szCs w:val="20"/>
        </w:rPr>
        <w:t>ai sensi dell’art. 9 l. r. 9 giugno 1980, n. 65 “Adeguamento delle tasse sulle concessione regionali”.</w:t>
      </w:r>
    </w:p>
    <w:p w:rsidR="004E3C6A" w:rsidRPr="008A2992" w:rsidRDefault="004E3C6A" w:rsidP="008A2992">
      <w:pPr>
        <w:pBdr>
          <w:top w:val="single" w:sz="4" w:space="1" w:color="auto"/>
          <w:left w:val="single" w:sz="4" w:space="4" w:color="auto"/>
          <w:bottom w:val="single" w:sz="4" w:space="1" w:color="auto"/>
          <w:right w:val="single" w:sz="4" w:space="4" w:color="auto"/>
        </w:pBdr>
        <w:spacing w:before="120" w:after="120" w:line="240" w:lineRule="auto"/>
        <w:jc w:val="both"/>
        <w:rPr>
          <w:rFonts w:cstheme="minorHAnsi"/>
          <w:szCs w:val="20"/>
        </w:rPr>
      </w:pPr>
      <w:r w:rsidRPr="008A2992">
        <w:rPr>
          <w:rFonts w:cstheme="minorHAnsi"/>
          <w:b/>
          <w:szCs w:val="20"/>
        </w:rPr>
        <w:t>Base giuridica</w:t>
      </w:r>
      <w:r w:rsidRPr="008A2992">
        <w:rPr>
          <w:rFonts w:cstheme="minorHAnsi"/>
          <w:szCs w:val="20"/>
        </w:rPr>
        <w:t>: Il trattamento dei dati per la finalità di cui sopra viene effettuato - secondo le condizioni di cui all’art. 6, co. 1, lett. e) del Regolamento (UE) 679/2016 - nell'esercizio dei pubblici poteri svolti dalla Regione.</w:t>
      </w:r>
    </w:p>
    <w:p w:rsidR="00C61402" w:rsidRPr="008A2992" w:rsidRDefault="004E3C6A" w:rsidP="008A2992">
      <w:pPr>
        <w:pBdr>
          <w:top w:val="single" w:sz="4" w:space="1" w:color="auto"/>
          <w:left w:val="single" w:sz="4" w:space="4" w:color="auto"/>
          <w:bottom w:val="single" w:sz="4" w:space="1" w:color="auto"/>
          <w:right w:val="single" w:sz="4" w:space="4" w:color="auto"/>
        </w:pBdr>
        <w:spacing w:before="120" w:after="120" w:line="240" w:lineRule="auto"/>
        <w:jc w:val="both"/>
        <w:rPr>
          <w:rFonts w:cstheme="minorHAnsi"/>
          <w:szCs w:val="20"/>
        </w:rPr>
      </w:pPr>
      <w:r w:rsidRPr="008A2992">
        <w:rPr>
          <w:rFonts w:cstheme="minorHAnsi"/>
          <w:b/>
          <w:szCs w:val="20"/>
        </w:rPr>
        <w:t>Titolare del Trattamento</w:t>
      </w:r>
      <w:r w:rsidRPr="008A2992">
        <w:rPr>
          <w:rFonts w:cstheme="minorHAnsi"/>
          <w:szCs w:val="20"/>
        </w:rPr>
        <w:t>: Titolare del trattamento dei dati è la Regione Puglia, con sede in Lungomare Naza</w:t>
      </w:r>
      <w:r w:rsidR="00151F06" w:rsidRPr="008A2992">
        <w:rPr>
          <w:rFonts w:cstheme="minorHAnsi"/>
          <w:szCs w:val="20"/>
        </w:rPr>
        <w:t>rio Sauro n. 31/33 – 70121 Bari che esercita il trattamento</w:t>
      </w:r>
      <w:r w:rsidR="00453A70" w:rsidRPr="008A2992">
        <w:rPr>
          <w:rFonts w:cstheme="minorHAnsi"/>
          <w:szCs w:val="20"/>
        </w:rPr>
        <w:t>,</w:t>
      </w:r>
      <w:r w:rsidR="00453A70" w:rsidRPr="008A2992">
        <w:rPr>
          <w:rFonts w:cstheme="minorHAnsi"/>
        </w:rPr>
        <w:t xml:space="preserve"> </w:t>
      </w:r>
      <w:r w:rsidR="00453A70" w:rsidRPr="008A2992">
        <w:rPr>
          <w:rFonts w:cstheme="minorHAnsi"/>
          <w:szCs w:val="20"/>
        </w:rPr>
        <w:t>ai sensi del DGR n.145/2019,</w:t>
      </w:r>
      <w:r w:rsidR="00151F06" w:rsidRPr="008A2992">
        <w:rPr>
          <w:rFonts w:cstheme="minorHAnsi"/>
          <w:szCs w:val="20"/>
        </w:rPr>
        <w:t xml:space="preserve"> </w:t>
      </w:r>
      <w:r w:rsidR="00C61402" w:rsidRPr="008A2992">
        <w:rPr>
          <w:rFonts w:cstheme="minorHAnsi"/>
          <w:szCs w:val="20"/>
        </w:rPr>
        <w:t>nelle persone del Dirigente della Sezione Finanze e del Dirigente del Servizio Tributi Propri, ciascuna per le attività di competenza.</w:t>
      </w:r>
    </w:p>
    <w:p w:rsidR="004E3C6A" w:rsidRPr="008A2992" w:rsidRDefault="004E3C6A" w:rsidP="008A2992">
      <w:pPr>
        <w:pBdr>
          <w:top w:val="single" w:sz="4" w:space="1" w:color="auto"/>
          <w:left w:val="single" w:sz="4" w:space="4" w:color="auto"/>
          <w:bottom w:val="single" w:sz="4" w:space="1" w:color="auto"/>
          <w:right w:val="single" w:sz="4" w:space="4" w:color="auto"/>
        </w:pBdr>
        <w:spacing w:before="120" w:after="120" w:line="240" w:lineRule="auto"/>
        <w:jc w:val="both"/>
        <w:rPr>
          <w:rFonts w:cstheme="minorHAnsi"/>
          <w:szCs w:val="20"/>
        </w:rPr>
      </w:pPr>
      <w:r w:rsidRPr="008A2992">
        <w:rPr>
          <w:rFonts w:cstheme="minorHAnsi"/>
          <w:b/>
          <w:szCs w:val="20"/>
        </w:rPr>
        <w:t>Responsabile della protezione dei dati</w:t>
      </w:r>
      <w:r w:rsidRPr="008A2992">
        <w:rPr>
          <w:rFonts w:cstheme="minorHAnsi"/>
          <w:szCs w:val="20"/>
        </w:rPr>
        <w:t xml:space="preserve">: Punto di contatto – </w:t>
      </w:r>
      <w:hyperlink r:id="rId9" w:history="1">
        <w:r w:rsidR="00C61402" w:rsidRPr="008A2992">
          <w:rPr>
            <w:rFonts w:cstheme="minorHAnsi"/>
            <w:i/>
          </w:rPr>
          <w:t>rpd@regione.puglia.it</w:t>
        </w:r>
      </w:hyperlink>
      <w:r w:rsidRPr="008A2992">
        <w:rPr>
          <w:rFonts w:cstheme="minorHAnsi"/>
        </w:rPr>
        <w:t>.</w:t>
      </w:r>
    </w:p>
    <w:p w:rsidR="004E3C6A" w:rsidRPr="008A2992" w:rsidRDefault="004E3C6A" w:rsidP="008A2992">
      <w:pPr>
        <w:pBdr>
          <w:top w:val="single" w:sz="4" w:space="1" w:color="auto"/>
          <w:left w:val="single" w:sz="4" w:space="4" w:color="auto"/>
          <w:bottom w:val="single" w:sz="4" w:space="1" w:color="auto"/>
          <w:right w:val="single" w:sz="4" w:space="4" w:color="auto"/>
        </w:pBdr>
        <w:spacing w:before="120" w:after="120" w:line="240" w:lineRule="auto"/>
        <w:jc w:val="both"/>
        <w:rPr>
          <w:rFonts w:cstheme="minorHAnsi"/>
          <w:szCs w:val="20"/>
        </w:rPr>
      </w:pPr>
      <w:r w:rsidRPr="008A2992">
        <w:rPr>
          <w:rFonts w:cstheme="minorHAnsi"/>
          <w:b/>
          <w:szCs w:val="20"/>
        </w:rPr>
        <w:t>Modalità del trattamento</w:t>
      </w:r>
      <w:r w:rsidRPr="008A2992">
        <w:rPr>
          <w:rFonts w:cstheme="minorHAnsi"/>
          <w:szCs w:val="20"/>
        </w:rPr>
        <w:t>: Il trattamento è effettuato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rsidR="004E3C6A" w:rsidRPr="008A2992" w:rsidRDefault="004E3C6A" w:rsidP="008A2992">
      <w:pPr>
        <w:pBdr>
          <w:top w:val="single" w:sz="4" w:space="1" w:color="auto"/>
          <w:left w:val="single" w:sz="4" w:space="4" w:color="auto"/>
          <w:bottom w:val="single" w:sz="4" w:space="1" w:color="auto"/>
          <w:right w:val="single" w:sz="4" w:space="4" w:color="auto"/>
        </w:pBdr>
        <w:spacing w:before="120" w:after="120" w:line="240" w:lineRule="auto"/>
        <w:jc w:val="both"/>
        <w:rPr>
          <w:rFonts w:cstheme="minorHAnsi"/>
          <w:szCs w:val="20"/>
        </w:rPr>
      </w:pPr>
      <w:r w:rsidRPr="008A2992">
        <w:rPr>
          <w:rFonts w:cstheme="minorHAnsi"/>
          <w:szCs w:val="20"/>
        </w:rPr>
        <w:t>I dati raccolti non sono trasferiti all’estero, all’interno o all’esterno dell’Unione europea, e potranno essere comunicati ad altre amministrazioni per le verifiche di veridicità delle informazioni rese secondo le previsioni di cui al D.P.R. n. 445/2000.</w:t>
      </w:r>
    </w:p>
    <w:p w:rsidR="00C61402" w:rsidRPr="008A2992" w:rsidRDefault="004E3C6A" w:rsidP="008A2992">
      <w:pPr>
        <w:pBdr>
          <w:top w:val="single" w:sz="4" w:space="1" w:color="auto"/>
          <w:left w:val="single" w:sz="4" w:space="4" w:color="auto"/>
          <w:bottom w:val="single" w:sz="4" w:space="1" w:color="auto"/>
          <w:right w:val="single" w:sz="4" w:space="4" w:color="auto"/>
        </w:pBdr>
        <w:spacing w:before="120" w:after="120" w:line="240" w:lineRule="auto"/>
        <w:jc w:val="both"/>
        <w:rPr>
          <w:rFonts w:cstheme="minorHAnsi"/>
          <w:szCs w:val="20"/>
        </w:rPr>
      </w:pPr>
      <w:r w:rsidRPr="008A2992">
        <w:rPr>
          <w:rFonts w:cstheme="minorHAnsi"/>
          <w:b/>
          <w:szCs w:val="20"/>
        </w:rPr>
        <w:t>Periodo di conservazione</w:t>
      </w:r>
      <w:r w:rsidRPr="008A2992">
        <w:rPr>
          <w:rFonts w:cstheme="minorHAnsi"/>
          <w:szCs w:val="20"/>
        </w:rPr>
        <w:t xml:space="preserve">: I dati saranno trattati per il tempo necessario al raggiungimento delle finalità suddette. Successivamente saranno conservati in conformità alle norme sulla conservazione della documentazione </w:t>
      </w:r>
      <w:r w:rsidR="00201AB1" w:rsidRPr="008A2992">
        <w:rPr>
          <w:rFonts w:cstheme="minorHAnsi"/>
          <w:szCs w:val="20"/>
        </w:rPr>
        <w:t>tributaria</w:t>
      </w:r>
      <w:r w:rsidR="00C61402" w:rsidRPr="008A2992">
        <w:rPr>
          <w:rFonts w:cstheme="minorHAnsi"/>
          <w:szCs w:val="20"/>
        </w:rPr>
        <w:t xml:space="preserve"> e per un periodo di tempo massimo pari al periodo di prescrizione dei diritti azionabili dal titolare.</w:t>
      </w:r>
    </w:p>
    <w:p w:rsidR="004E3C6A" w:rsidRPr="008A2992" w:rsidRDefault="004E3C6A" w:rsidP="008A2992">
      <w:pPr>
        <w:pBdr>
          <w:top w:val="single" w:sz="4" w:space="1" w:color="auto"/>
          <w:left w:val="single" w:sz="4" w:space="4" w:color="auto"/>
          <w:bottom w:val="single" w:sz="4" w:space="1" w:color="auto"/>
          <w:right w:val="single" w:sz="4" w:space="4" w:color="auto"/>
        </w:pBdr>
        <w:spacing w:before="120" w:after="120" w:line="240" w:lineRule="auto"/>
        <w:jc w:val="both"/>
        <w:rPr>
          <w:rFonts w:cstheme="minorHAnsi"/>
          <w:szCs w:val="20"/>
        </w:rPr>
      </w:pPr>
      <w:r w:rsidRPr="008A2992">
        <w:rPr>
          <w:rFonts w:cstheme="minorHAnsi"/>
          <w:b/>
          <w:szCs w:val="20"/>
        </w:rPr>
        <w:t>Diritti degli interessati</w:t>
      </w:r>
      <w:r w:rsidRPr="008A2992">
        <w:rPr>
          <w:rFonts w:cstheme="minorHAnsi"/>
          <w:szCs w:val="20"/>
        </w:rPr>
        <w:t>: Gli interessati hanno il diritto di ottenere dalla Regione l’accesso ai propri dati personali e la rettifica o la cancellazione degli stessi o la limitazione del trattamento che li riguarda o di opporsi al trattamento (artt. 15 e seg. GDPR). L'apposita istanza alla Regione è presentata al punto di contatto del Responsabile della protezione dei dati innanzi indicato. Hanno altresì diritto alla comunicazione della violazione ai sensi dell’art. 34 del medesimo GDPR.</w:t>
      </w:r>
    </w:p>
    <w:p w:rsidR="00FD77F4" w:rsidRPr="008A2992" w:rsidRDefault="004E3C6A" w:rsidP="008A2992">
      <w:pPr>
        <w:pBdr>
          <w:top w:val="single" w:sz="4" w:space="1" w:color="auto"/>
          <w:left w:val="single" w:sz="4" w:space="4" w:color="auto"/>
          <w:bottom w:val="single" w:sz="4" w:space="1" w:color="auto"/>
          <w:right w:val="single" w:sz="4" w:space="4" w:color="auto"/>
        </w:pBdr>
        <w:spacing w:before="120" w:after="120" w:line="240" w:lineRule="auto"/>
        <w:jc w:val="both"/>
        <w:rPr>
          <w:rFonts w:cstheme="minorHAnsi"/>
          <w:szCs w:val="20"/>
        </w:rPr>
      </w:pPr>
      <w:r w:rsidRPr="008A2992">
        <w:rPr>
          <w:rFonts w:cstheme="minorHAnsi"/>
          <w:b/>
          <w:szCs w:val="20"/>
        </w:rPr>
        <w:t>Diritto di reclamo</w:t>
      </w:r>
      <w:r w:rsidRPr="008A2992">
        <w:rPr>
          <w:rFonts w:cstheme="minorHAnsi"/>
          <w:szCs w:val="20"/>
        </w:rPr>
        <w:t>: Gli interessati che ritengono che il presente trattamento dei dati personali avvenga in violazione di quanto previsto dal GDPR hanno il diritto di proporre reclamo al Garante per la Protezione dei dati personali come previsto dall’art. 77 del Regolamento stesso, o di adire le opportune</w:t>
      </w:r>
      <w:r w:rsidR="00980528">
        <w:rPr>
          <w:rFonts w:cstheme="minorHAnsi"/>
          <w:szCs w:val="20"/>
        </w:rPr>
        <w:t xml:space="preserve"> sedi giudiziarie ai sensi dell’</w:t>
      </w:r>
      <w:r w:rsidRPr="008A2992">
        <w:rPr>
          <w:rFonts w:cstheme="minorHAnsi"/>
          <w:szCs w:val="20"/>
        </w:rPr>
        <w:t>art. 79 del medesimo Regolamento.</w:t>
      </w:r>
      <w:r w:rsidR="00FD77F4" w:rsidRPr="008A2992">
        <w:rPr>
          <w:rFonts w:cstheme="minorHAnsi"/>
          <w:szCs w:val="20"/>
        </w:rPr>
        <w:t xml:space="preserve">  </w:t>
      </w:r>
    </w:p>
    <w:p w:rsidR="00FD77F4" w:rsidRPr="008A2992" w:rsidRDefault="00FD77F4" w:rsidP="008A2992">
      <w:pPr>
        <w:pBdr>
          <w:top w:val="single" w:sz="4" w:space="1" w:color="auto"/>
          <w:left w:val="single" w:sz="4" w:space="4" w:color="auto"/>
          <w:bottom w:val="single" w:sz="4" w:space="1" w:color="auto"/>
          <w:right w:val="single" w:sz="4" w:space="4" w:color="auto"/>
        </w:pBdr>
        <w:spacing w:before="120" w:after="120" w:line="240" w:lineRule="auto"/>
        <w:rPr>
          <w:rFonts w:cstheme="minorHAnsi"/>
          <w:szCs w:val="20"/>
        </w:rPr>
      </w:pPr>
      <w:r w:rsidRPr="008A2992">
        <w:rPr>
          <w:rFonts w:cstheme="minorHAnsi"/>
          <w:szCs w:val="20"/>
        </w:rPr>
        <w:t xml:space="preserve">Per Presa Visione </w:t>
      </w:r>
    </w:p>
    <w:p w:rsidR="00FD77F4" w:rsidRPr="008A2992" w:rsidRDefault="00FD77F4" w:rsidP="008A2992">
      <w:pPr>
        <w:pBdr>
          <w:top w:val="single" w:sz="4" w:space="1" w:color="auto"/>
          <w:left w:val="single" w:sz="4" w:space="4" w:color="auto"/>
          <w:bottom w:val="single" w:sz="4" w:space="1" w:color="auto"/>
          <w:right w:val="single" w:sz="4" w:space="4" w:color="auto"/>
        </w:pBdr>
        <w:tabs>
          <w:tab w:val="left" w:leader="underscore" w:pos="5529"/>
          <w:tab w:val="right" w:leader="underscore" w:pos="9638"/>
        </w:tabs>
        <w:spacing w:before="120" w:after="100" w:afterAutospacing="1" w:line="240" w:lineRule="auto"/>
        <w:rPr>
          <w:rFonts w:cstheme="minorHAnsi"/>
          <w:szCs w:val="20"/>
        </w:rPr>
      </w:pPr>
      <w:r w:rsidRPr="008A2992">
        <w:rPr>
          <w:rFonts w:cstheme="minorHAnsi"/>
          <w:szCs w:val="20"/>
        </w:rPr>
        <w:t>Firma</w:t>
      </w:r>
    </w:p>
    <w:sectPr w:rsidR="00FD77F4" w:rsidRPr="008A2992" w:rsidSect="004C5434">
      <w:footerReference w:type="default" r:id="rId10"/>
      <w:pgSz w:w="11906" w:h="16838"/>
      <w:pgMar w:top="709" w:right="1134" w:bottom="851"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F15" w:rsidRDefault="00550F15" w:rsidP="00FD77F4">
      <w:pPr>
        <w:spacing w:after="0" w:line="240" w:lineRule="auto"/>
      </w:pPr>
      <w:r>
        <w:separator/>
      </w:r>
    </w:p>
  </w:endnote>
  <w:endnote w:type="continuationSeparator" w:id="0">
    <w:p w:rsidR="00550F15" w:rsidRDefault="00550F15" w:rsidP="00FD7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637716"/>
      <w:docPartObj>
        <w:docPartGallery w:val="Page Numbers (Bottom of Page)"/>
        <w:docPartUnique/>
      </w:docPartObj>
    </w:sdtPr>
    <w:sdtEndPr/>
    <w:sdtContent>
      <w:p w:rsidR="00FD77F4" w:rsidRDefault="0021105A">
        <w:pPr>
          <w:pStyle w:val="Pidipagina"/>
          <w:jc w:val="center"/>
        </w:pPr>
        <w:r>
          <w:fldChar w:fldCharType="begin"/>
        </w:r>
        <w:r w:rsidR="00FD77F4">
          <w:instrText>PAGE   \* MERGEFORMAT</w:instrText>
        </w:r>
        <w:r>
          <w:fldChar w:fldCharType="separate"/>
        </w:r>
        <w:r w:rsidR="00980528">
          <w:rPr>
            <w:noProof/>
          </w:rPr>
          <w:t>1</w:t>
        </w:r>
        <w:r>
          <w:fldChar w:fldCharType="end"/>
        </w:r>
      </w:p>
    </w:sdtContent>
  </w:sdt>
  <w:p w:rsidR="00FD77F4" w:rsidRDefault="00FD77F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F15" w:rsidRDefault="00550F15" w:rsidP="00FD77F4">
      <w:pPr>
        <w:spacing w:after="0" w:line="240" w:lineRule="auto"/>
      </w:pPr>
      <w:r>
        <w:separator/>
      </w:r>
    </w:p>
  </w:footnote>
  <w:footnote w:type="continuationSeparator" w:id="0">
    <w:p w:rsidR="00550F15" w:rsidRDefault="00550F15" w:rsidP="00FD7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3681"/>
    <w:multiLevelType w:val="hybridMultilevel"/>
    <w:tmpl w:val="40989C0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C8A59E6"/>
    <w:multiLevelType w:val="hybridMultilevel"/>
    <w:tmpl w:val="0BB098D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99421DF"/>
    <w:multiLevelType w:val="hybridMultilevel"/>
    <w:tmpl w:val="30CA0A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A8F45E1"/>
    <w:multiLevelType w:val="hybridMultilevel"/>
    <w:tmpl w:val="36CC81DA"/>
    <w:lvl w:ilvl="0" w:tplc="04100003">
      <w:start w:val="1"/>
      <w:numFmt w:val="bullet"/>
      <w:lvlText w:val="o"/>
      <w:lvlJc w:val="left"/>
      <w:pPr>
        <w:ind w:left="360" w:hanging="360"/>
      </w:pPr>
      <w:rPr>
        <w:rFonts w:ascii="Courier New" w:hAnsi="Courier New" w:cs="Courier New"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45EB0BC7"/>
    <w:multiLevelType w:val="hybridMultilevel"/>
    <w:tmpl w:val="4D3EC8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72D0848"/>
    <w:multiLevelType w:val="hybridMultilevel"/>
    <w:tmpl w:val="E2D24F9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59C21B1"/>
    <w:multiLevelType w:val="hybridMultilevel"/>
    <w:tmpl w:val="0186F410"/>
    <w:lvl w:ilvl="0" w:tplc="0410000F">
      <w:start w:val="1"/>
      <w:numFmt w:val="decimal"/>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nsid w:val="78D43E95"/>
    <w:multiLevelType w:val="hybridMultilevel"/>
    <w:tmpl w:val="058E9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AAB3856"/>
    <w:multiLevelType w:val="hybridMultilevel"/>
    <w:tmpl w:val="8480A3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1"/>
  </w:num>
  <w:num w:numId="5">
    <w:abstractNumId w:val="8"/>
  </w:num>
  <w:num w:numId="6">
    <w:abstractNumId w:val="6"/>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10574C"/>
    <w:rsid w:val="00047215"/>
    <w:rsid w:val="00055753"/>
    <w:rsid w:val="00055A45"/>
    <w:rsid w:val="00076E24"/>
    <w:rsid w:val="00084EB4"/>
    <w:rsid w:val="00085E71"/>
    <w:rsid w:val="000E3418"/>
    <w:rsid w:val="000F498F"/>
    <w:rsid w:val="0010574C"/>
    <w:rsid w:val="00151F06"/>
    <w:rsid w:val="00167091"/>
    <w:rsid w:val="001720FA"/>
    <w:rsid w:val="001900A3"/>
    <w:rsid w:val="0019495E"/>
    <w:rsid w:val="001C7D54"/>
    <w:rsid w:val="00201AB1"/>
    <w:rsid w:val="0021105A"/>
    <w:rsid w:val="00235F37"/>
    <w:rsid w:val="00266D40"/>
    <w:rsid w:val="00281A85"/>
    <w:rsid w:val="002902EA"/>
    <w:rsid w:val="002F4623"/>
    <w:rsid w:val="002F4E72"/>
    <w:rsid w:val="00365ACC"/>
    <w:rsid w:val="003741F1"/>
    <w:rsid w:val="00385915"/>
    <w:rsid w:val="003C608C"/>
    <w:rsid w:val="003C6912"/>
    <w:rsid w:val="00452979"/>
    <w:rsid w:val="00453A70"/>
    <w:rsid w:val="00491240"/>
    <w:rsid w:val="004C5434"/>
    <w:rsid w:val="004E1F8C"/>
    <w:rsid w:val="004E3C6A"/>
    <w:rsid w:val="004E7FDD"/>
    <w:rsid w:val="00506E40"/>
    <w:rsid w:val="0051116A"/>
    <w:rsid w:val="00521FCA"/>
    <w:rsid w:val="00550F15"/>
    <w:rsid w:val="005A22DA"/>
    <w:rsid w:val="005B4EBD"/>
    <w:rsid w:val="005B648D"/>
    <w:rsid w:val="005C08DA"/>
    <w:rsid w:val="006011A3"/>
    <w:rsid w:val="006044DA"/>
    <w:rsid w:val="006338AC"/>
    <w:rsid w:val="0063733B"/>
    <w:rsid w:val="00657832"/>
    <w:rsid w:val="006671EC"/>
    <w:rsid w:val="006E29C3"/>
    <w:rsid w:val="006E2BFE"/>
    <w:rsid w:val="0074109D"/>
    <w:rsid w:val="00756F3E"/>
    <w:rsid w:val="007622E2"/>
    <w:rsid w:val="007A1DD8"/>
    <w:rsid w:val="007B101E"/>
    <w:rsid w:val="007D746C"/>
    <w:rsid w:val="00822401"/>
    <w:rsid w:val="00847933"/>
    <w:rsid w:val="00853465"/>
    <w:rsid w:val="0086355B"/>
    <w:rsid w:val="008A2992"/>
    <w:rsid w:val="008C56DF"/>
    <w:rsid w:val="009051CB"/>
    <w:rsid w:val="0090543A"/>
    <w:rsid w:val="009100A9"/>
    <w:rsid w:val="0091145F"/>
    <w:rsid w:val="00980528"/>
    <w:rsid w:val="009A4DDE"/>
    <w:rsid w:val="009B6EBF"/>
    <w:rsid w:val="009C5618"/>
    <w:rsid w:val="009D0973"/>
    <w:rsid w:val="00A07CCE"/>
    <w:rsid w:val="00A43A6B"/>
    <w:rsid w:val="00A44F4D"/>
    <w:rsid w:val="00A93821"/>
    <w:rsid w:val="00AA7FCC"/>
    <w:rsid w:val="00AB1841"/>
    <w:rsid w:val="00AF10E0"/>
    <w:rsid w:val="00B91991"/>
    <w:rsid w:val="00BE6E60"/>
    <w:rsid w:val="00C61402"/>
    <w:rsid w:val="00CD1D26"/>
    <w:rsid w:val="00CE29CA"/>
    <w:rsid w:val="00D1740D"/>
    <w:rsid w:val="00DB1BD0"/>
    <w:rsid w:val="00DB7750"/>
    <w:rsid w:val="00DE5E62"/>
    <w:rsid w:val="00E72EA1"/>
    <w:rsid w:val="00EA0C36"/>
    <w:rsid w:val="00F111B3"/>
    <w:rsid w:val="00FB6874"/>
    <w:rsid w:val="00FD77F4"/>
    <w:rsid w:val="00FE7D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10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051CB"/>
    <w:pPr>
      <w:ind w:left="720"/>
      <w:contextualSpacing/>
    </w:pPr>
  </w:style>
  <w:style w:type="table" w:styleId="Grigliatabella">
    <w:name w:val="Table Grid"/>
    <w:basedOn w:val="Tabellanormale"/>
    <w:uiPriority w:val="59"/>
    <w:rsid w:val="00905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D77F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77F4"/>
  </w:style>
  <w:style w:type="paragraph" w:styleId="Pidipagina">
    <w:name w:val="footer"/>
    <w:basedOn w:val="Normale"/>
    <w:link w:val="PidipaginaCarattere"/>
    <w:uiPriority w:val="99"/>
    <w:unhideWhenUsed/>
    <w:rsid w:val="00FD77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77F4"/>
  </w:style>
  <w:style w:type="character" w:styleId="Collegamentoipertestuale">
    <w:name w:val="Hyperlink"/>
    <w:basedOn w:val="Carpredefinitoparagrafo"/>
    <w:uiPriority w:val="99"/>
    <w:unhideWhenUsed/>
    <w:rsid w:val="00C614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051CB"/>
    <w:pPr>
      <w:ind w:left="720"/>
      <w:contextualSpacing/>
    </w:pPr>
  </w:style>
  <w:style w:type="table" w:styleId="Grigliatabella">
    <w:name w:val="Table Grid"/>
    <w:basedOn w:val="Tabellanormale"/>
    <w:uiPriority w:val="59"/>
    <w:rsid w:val="00905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D77F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77F4"/>
  </w:style>
  <w:style w:type="paragraph" w:styleId="Pidipagina">
    <w:name w:val="footer"/>
    <w:basedOn w:val="Normale"/>
    <w:link w:val="PidipaginaCarattere"/>
    <w:uiPriority w:val="99"/>
    <w:unhideWhenUsed/>
    <w:rsid w:val="00FD77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7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pd@regione.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F75D9-CCD8-495C-B1F7-44BD9A84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Pages>
  <Words>640</Words>
  <Characters>3653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REGIONE PUGLIA</dc:creator>
  <cp:lastModifiedBy>Emanuele Caldarola</cp:lastModifiedBy>
  <cp:revision>32</cp:revision>
  <cp:lastPrinted>2013-02-19T08:41:00Z</cp:lastPrinted>
  <dcterms:created xsi:type="dcterms:W3CDTF">2013-02-19T13:45:00Z</dcterms:created>
  <dcterms:modified xsi:type="dcterms:W3CDTF">2022-04-13T08:41:00Z</dcterms:modified>
</cp:coreProperties>
</file>